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681ac5cfcd540c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A52" w:rsidRPr="00595928" w:rsidRDefault="00AA0A52" w:rsidP="00AA0A52">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9" o:title=""/>
          </v:shape>
          <o:OLEObject Type="Embed" ProgID="PBrush" ShapeID="_x0000_i1025" DrawAspect="Content" ObjectID="_1729672591" r:id="rId10"/>
        </w:object>
      </w:r>
      <w:r w:rsidRPr="00595928">
        <w:rPr>
          <w:rFonts w:ascii="Arial" w:hAnsi="Arial" w:cs="Arial"/>
          <w:b/>
          <w:color w:val="000000" w:themeColor="text1"/>
          <w:sz w:val="22"/>
          <w:szCs w:val="22"/>
        </w:rPr>
        <w:t xml:space="preserve">                            </w:t>
      </w:r>
      <w:r w:rsidR="009B3EE6">
        <w:rPr>
          <w:rFonts w:ascii="Arial" w:hAnsi="Arial" w:cs="Arial"/>
          <w:b/>
          <w:color w:val="000000" w:themeColor="text1"/>
          <w:sz w:val="22"/>
          <w:szCs w:val="22"/>
        </w:rPr>
        <w:t xml:space="preserve">                       </w:t>
      </w:r>
      <w:r w:rsidR="005C2DB2">
        <w:rPr>
          <w:rFonts w:ascii="Arial" w:hAnsi="Arial" w:cs="Arial"/>
          <w:b/>
          <w:color w:val="000000" w:themeColor="text1"/>
          <w:sz w:val="22"/>
          <w:szCs w:val="22"/>
        </w:rPr>
        <w:t xml:space="preserve">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r w:rsidR="00DE276A">
        <w:rPr>
          <w:rFonts w:ascii="Arial" w:hAnsi="Arial" w:cs="Arial"/>
          <w:b/>
          <w:color w:val="000000" w:themeColor="text1"/>
          <w:sz w:val="22"/>
          <w:szCs w:val="22"/>
        </w:rPr>
        <w:t xml:space="preserve">        </w:t>
      </w:r>
      <w:r>
        <w:rPr>
          <w:rFonts w:ascii="Arial" w:hAnsi="Arial" w:cs="Arial"/>
          <w:b/>
          <w:color w:val="000000" w:themeColor="text1"/>
          <w:sz w:val="22"/>
          <w:szCs w:val="22"/>
        </w:rPr>
        <w:t>ΕΛΛΗΝΙΚΗ Δ</w:t>
      </w:r>
      <w:r w:rsidR="005C2DB2">
        <w:rPr>
          <w:rFonts w:ascii="Arial" w:hAnsi="Arial" w:cs="Arial"/>
          <w:b/>
          <w:color w:val="000000" w:themeColor="text1"/>
          <w:sz w:val="22"/>
          <w:szCs w:val="22"/>
        </w:rPr>
        <w:t xml:space="preserve">ΗΜΟΚΡΑΤΙΑ </w:t>
      </w:r>
      <w:r w:rsidR="005C2DB2">
        <w:rPr>
          <w:rFonts w:ascii="Arial" w:hAnsi="Arial" w:cs="Arial"/>
          <w:b/>
          <w:color w:val="000000" w:themeColor="text1"/>
          <w:sz w:val="22"/>
          <w:szCs w:val="22"/>
        </w:rPr>
        <w:tab/>
      </w:r>
      <w:r w:rsidR="005C2DB2">
        <w:rPr>
          <w:rFonts w:ascii="Arial" w:hAnsi="Arial" w:cs="Arial"/>
          <w:b/>
          <w:color w:val="000000" w:themeColor="text1"/>
          <w:sz w:val="22"/>
          <w:szCs w:val="22"/>
        </w:rPr>
        <w:tab/>
        <w:t xml:space="preserve">                    </w:t>
      </w:r>
      <w:r w:rsidR="009B3EE6">
        <w:rPr>
          <w:rFonts w:ascii="Arial" w:hAnsi="Arial" w:cs="Arial"/>
          <w:b/>
          <w:color w:val="000000" w:themeColor="text1"/>
          <w:sz w:val="22"/>
          <w:szCs w:val="22"/>
        </w:rPr>
        <w:t xml:space="preserve">   </w:t>
      </w:r>
    </w:p>
    <w:p w:rsidR="00AA0A52" w:rsidRPr="00595928" w:rsidRDefault="00AA0A52" w:rsidP="00AA0A52">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sidR="009B3EE6">
        <w:rPr>
          <w:rFonts w:ascii="Arial" w:hAnsi="Arial" w:cs="Arial"/>
          <w:b/>
          <w:color w:val="000000" w:themeColor="text1"/>
          <w:sz w:val="22"/>
          <w:szCs w:val="22"/>
        </w:rPr>
        <w:t xml:space="preserve">                        </w:t>
      </w:r>
    </w:p>
    <w:p w:rsidR="00AA0A52" w:rsidRPr="00595928" w:rsidRDefault="00AA0A52" w:rsidP="00AA0A52">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r w:rsidR="005C2DB2">
        <w:rPr>
          <w:rFonts w:ascii="Arial" w:hAnsi="Arial" w:cs="Arial"/>
          <w:b/>
          <w:color w:val="000000" w:themeColor="text1"/>
          <w:sz w:val="22"/>
          <w:szCs w:val="22"/>
        </w:rPr>
        <w:t xml:space="preserve">     </w:t>
      </w:r>
      <w:r w:rsidR="009B3EE6">
        <w:rPr>
          <w:rFonts w:ascii="Arial" w:hAnsi="Arial" w:cs="Arial"/>
          <w:b/>
          <w:color w:val="000000" w:themeColor="text1"/>
          <w:sz w:val="22"/>
          <w:szCs w:val="22"/>
        </w:rPr>
        <w:t xml:space="preserve">     </w:t>
      </w:r>
    </w:p>
    <w:p w:rsidR="00AA0A52" w:rsidRPr="00595928" w:rsidRDefault="00AA0A52" w:rsidP="00AA0A52">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AA0A52" w:rsidRPr="00595928" w:rsidRDefault="00AA0A52" w:rsidP="00AA0A52">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AA0A52" w:rsidRPr="007502DB" w:rsidRDefault="00AA0A52" w:rsidP="00AA0A52">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Δήμου Λαμιέων</w:t>
      </w:r>
    </w:p>
    <w:p w:rsidR="00AA0A52" w:rsidRDefault="00AA0A52" w:rsidP="00AA0A52">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AA0A52" w:rsidRPr="00CF51A8" w:rsidRDefault="00AA0A52" w:rsidP="00AA0A52">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AA0A52" w:rsidRPr="00010866" w:rsidRDefault="00AA0A52" w:rsidP="00010866">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010866">
        <w:rPr>
          <w:rFonts w:ascii="Arial" w:hAnsi="Arial" w:cs="Arial"/>
          <w:color w:val="000000" w:themeColor="text1"/>
          <w:sz w:val="22"/>
          <w:szCs w:val="22"/>
        </w:rPr>
        <w:tab/>
      </w:r>
      <w:r w:rsidRPr="00010866">
        <w:rPr>
          <w:rFonts w:ascii="Arial" w:hAnsi="Arial" w:cs="Arial"/>
          <w:color w:val="000000" w:themeColor="text1"/>
          <w:sz w:val="22"/>
          <w:szCs w:val="22"/>
        </w:rPr>
        <w:tab/>
      </w:r>
      <w:r w:rsidRPr="00010866">
        <w:rPr>
          <w:rFonts w:ascii="Arial" w:hAnsi="Arial" w:cs="Arial"/>
          <w:color w:val="000000" w:themeColor="text1"/>
          <w:sz w:val="22"/>
          <w:szCs w:val="22"/>
        </w:rPr>
        <w:tab/>
        <w:t xml:space="preserve">                          </w:t>
      </w:r>
    </w:p>
    <w:p w:rsidR="00AA0A52" w:rsidRPr="00010866" w:rsidRDefault="00AA0A52" w:rsidP="00AA0A52">
      <w:pPr>
        <w:rPr>
          <w:rFonts w:ascii="Arial" w:hAnsi="Arial" w:cs="Arial"/>
          <w:color w:val="000000" w:themeColor="text1"/>
          <w:sz w:val="22"/>
          <w:szCs w:val="22"/>
        </w:rPr>
      </w:pPr>
      <w:r w:rsidRPr="00595928">
        <w:rPr>
          <w:rFonts w:ascii="Arial" w:hAnsi="Arial" w:cs="Arial"/>
          <w:color w:val="000000" w:themeColor="text1"/>
          <w:sz w:val="22"/>
          <w:szCs w:val="22"/>
          <w:lang w:val="en-US"/>
        </w:rPr>
        <w:t>E</w:t>
      </w:r>
      <w:r w:rsidRPr="00010866">
        <w:rPr>
          <w:rFonts w:ascii="Arial" w:hAnsi="Arial" w:cs="Arial"/>
          <w:color w:val="000000" w:themeColor="text1"/>
          <w:sz w:val="22"/>
          <w:szCs w:val="22"/>
        </w:rPr>
        <w:t>-</w:t>
      </w:r>
      <w:r w:rsidRPr="00595928">
        <w:rPr>
          <w:rFonts w:ascii="Arial" w:hAnsi="Arial" w:cs="Arial"/>
          <w:color w:val="000000" w:themeColor="text1"/>
          <w:sz w:val="22"/>
          <w:szCs w:val="22"/>
          <w:lang w:val="en-US"/>
        </w:rPr>
        <w:t>mail</w:t>
      </w:r>
      <w:r w:rsidRPr="00010866">
        <w:rPr>
          <w:rFonts w:ascii="Arial" w:hAnsi="Arial" w:cs="Arial"/>
          <w:color w:val="000000" w:themeColor="text1"/>
          <w:sz w:val="22"/>
          <w:szCs w:val="22"/>
        </w:rPr>
        <w:t xml:space="preserve">              : </w:t>
      </w:r>
      <w:proofErr w:type="spellStart"/>
      <w:r w:rsidRPr="00595928">
        <w:rPr>
          <w:rFonts w:ascii="Arial" w:hAnsi="Arial" w:cs="Arial"/>
          <w:color w:val="000000" w:themeColor="text1"/>
          <w:sz w:val="22"/>
          <w:szCs w:val="22"/>
          <w:lang w:val="en-US"/>
        </w:rPr>
        <w:t>tsitsia</w:t>
      </w:r>
      <w:proofErr w:type="spellEnd"/>
      <w:r w:rsidRPr="00010866">
        <w:rPr>
          <w:rFonts w:ascii="Arial" w:hAnsi="Arial" w:cs="Arial"/>
          <w:color w:val="000000" w:themeColor="text1"/>
          <w:sz w:val="22"/>
          <w:szCs w:val="22"/>
        </w:rPr>
        <w:t>.</w:t>
      </w:r>
      <w:proofErr w:type="spellStart"/>
      <w:r w:rsidRPr="00595928">
        <w:rPr>
          <w:rFonts w:ascii="Arial" w:hAnsi="Arial" w:cs="Arial"/>
          <w:color w:val="000000" w:themeColor="text1"/>
          <w:sz w:val="22"/>
          <w:szCs w:val="22"/>
          <w:lang w:val="en-US"/>
        </w:rPr>
        <w:t>dorothea</w:t>
      </w:r>
      <w:proofErr w:type="spellEnd"/>
      <w:r w:rsidRPr="00010866">
        <w:rPr>
          <w:rFonts w:ascii="Arial" w:hAnsi="Arial" w:cs="Arial"/>
          <w:color w:val="000000" w:themeColor="text1"/>
          <w:sz w:val="22"/>
          <w:szCs w:val="22"/>
        </w:rPr>
        <w:t>@</w:t>
      </w:r>
      <w:r w:rsidRPr="00595928">
        <w:rPr>
          <w:rFonts w:ascii="Arial" w:hAnsi="Arial" w:cs="Arial"/>
          <w:color w:val="000000" w:themeColor="text1"/>
          <w:sz w:val="22"/>
          <w:szCs w:val="22"/>
          <w:lang w:val="en-US"/>
        </w:rPr>
        <w:t>lamia</w:t>
      </w:r>
      <w:r w:rsidRPr="00010866">
        <w:rPr>
          <w:rFonts w:ascii="Arial" w:hAnsi="Arial" w:cs="Arial"/>
          <w:color w:val="000000" w:themeColor="text1"/>
          <w:sz w:val="22"/>
          <w:szCs w:val="22"/>
        </w:rPr>
        <w:t>-</w:t>
      </w:r>
      <w:r w:rsidRPr="00595928">
        <w:rPr>
          <w:rFonts w:ascii="Arial" w:hAnsi="Arial" w:cs="Arial"/>
          <w:color w:val="000000" w:themeColor="text1"/>
          <w:sz w:val="22"/>
          <w:szCs w:val="22"/>
          <w:lang w:val="en-US"/>
        </w:rPr>
        <w:t>city</w:t>
      </w:r>
      <w:r w:rsidRPr="00010866">
        <w:rPr>
          <w:rFonts w:ascii="Arial" w:hAnsi="Arial" w:cs="Arial"/>
          <w:color w:val="000000" w:themeColor="text1"/>
          <w:sz w:val="22"/>
          <w:szCs w:val="22"/>
        </w:rPr>
        <w:t>.</w:t>
      </w:r>
      <w:r w:rsidRPr="00595928">
        <w:rPr>
          <w:rFonts w:ascii="Arial" w:hAnsi="Arial" w:cs="Arial"/>
          <w:color w:val="000000" w:themeColor="text1"/>
          <w:sz w:val="22"/>
          <w:szCs w:val="22"/>
          <w:lang w:val="en-US"/>
        </w:rPr>
        <w:t>gr</w:t>
      </w:r>
      <w:r w:rsidRPr="00010866">
        <w:rPr>
          <w:rFonts w:ascii="Arial" w:hAnsi="Arial" w:cs="Arial"/>
          <w:color w:val="000000" w:themeColor="text1"/>
          <w:sz w:val="22"/>
          <w:szCs w:val="22"/>
        </w:rPr>
        <w:t xml:space="preserve">                                    </w:t>
      </w:r>
    </w:p>
    <w:p w:rsidR="00AA0A52" w:rsidRPr="00010866" w:rsidRDefault="00AA0A52" w:rsidP="00AA0A52">
      <w:pPr>
        <w:rPr>
          <w:rFonts w:ascii="Arial" w:hAnsi="Arial" w:cs="Arial"/>
          <w:color w:val="000000" w:themeColor="text1"/>
          <w:sz w:val="22"/>
          <w:szCs w:val="22"/>
        </w:rPr>
      </w:pPr>
    </w:p>
    <w:p w:rsidR="00AA0A52" w:rsidRPr="00010866" w:rsidRDefault="00AA0A52" w:rsidP="00AA0A52">
      <w:pPr>
        <w:tabs>
          <w:tab w:val="left" w:pos="709"/>
          <w:tab w:val="left" w:pos="1077"/>
          <w:tab w:val="left" w:pos="1474"/>
          <w:tab w:val="left" w:pos="1871"/>
          <w:tab w:val="left" w:pos="2268"/>
        </w:tabs>
        <w:spacing w:line="360" w:lineRule="auto"/>
        <w:jc w:val="both"/>
        <w:rPr>
          <w:rFonts w:ascii="Arial" w:hAnsi="Arial" w:cs="Arial"/>
          <w:b/>
          <w:sz w:val="22"/>
          <w:szCs w:val="22"/>
        </w:rPr>
      </w:pPr>
    </w:p>
    <w:p w:rsidR="00AA0A52" w:rsidRPr="000D3FD2" w:rsidRDefault="00AA0A52" w:rsidP="00AA0A5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AA0A52" w:rsidRDefault="00AA0A52" w:rsidP="00AA0A52">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AA0A52" w:rsidRDefault="00AA0A52" w:rsidP="00AA0A52">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AA0A52" w:rsidRPr="005E73F1" w:rsidRDefault="00AA0A52" w:rsidP="00AA0A52">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w:t>
      </w:r>
      <w:r w:rsidR="00A72399">
        <w:rPr>
          <w:rFonts w:ascii="Arial" w:hAnsi="Arial" w:cs="Arial"/>
          <w:sz w:val="22"/>
          <w:szCs w:val="22"/>
        </w:rPr>
        <w:t xml:space="preserve">Υποβολή προς έγκριση της υπ’ αριθ. </w:t>
      </w:r>
      <w:proofErr w:type="spellStart"/>
      <w:r w:rsidR="00A72399">
        <w:rPr>
          <w:rFonts w:ascii="Arial" w:hAnsi="Arial" w:cs="Arial"/>
          <w:sz w:val="22"/>
          <w:szCs w:val="22"/>
        </w:rPr>
        <w:t>πρωτ</w:t>
      </w:r>
      <w:proofErr w:type="spellEnd"/>
      <w:r w:rsidR="00A72399">
        <w:rPr>
          <w:rFonts w:ascii="Arial" w:hAnsi="Arial" w:cs="Arial"/>
          <w:sz w:val="22"/>
          <w:szCs w:val="22"/>
        </w:rPr>
        <w:t xml:space="preserve">. 44254/6-11-2022 </w:t>
      </w:r>
      <w:r w:rsidR="001B010F">
        <w:rPr>
          <w:rFonts w:ascii="Arial" w:hAnsi="Arial" w:cs="Arial"/>
          <w:sz w:val="22"/>
          <w:szCs w:val="22"/>
        </w:rPr>
        <w:t xml:space="preserve">(ΑΔΑ </w:t>
      </w:r>
      <w:r w:rsidR="001B010F" w:rsidRPr="001B010F">
        <w:rPr>
          <w:rFonts w:ascii="Arial" w:hAnsi="Arial" w:cs="Arial"/>
          <w:sz w:val="22"/>
          <w:szCs w:val="22"/>
        </w:rPr>
        <w:t>:</w:t>
      </w:r>
      <w:r w:rsidR="001B010F">
        <w:rPr>
          <w:rFonts w:ascii="Arial" w:hAnsi="Arial" w:cs="Arial"/>
          <w:sz w:val="22"/>
          <w:szCs w:val="22"/>
        </w:rPr>
        <w:t xml:space="preserve"> 9ΚΝΗΩΛΚ-Λ5Η) </w:t>
      </w:r>
      <w:r w:rsidR="005C2DB2">
        <w:rPr>
          <w:rFonts w:ascii="Arial" w:hAnsi="Arial" w:cs="Arial"/>
          <w:sz w:val="22"/>
          <w:szCs w:val="22"/>
        </w:rPr>
        <w:t xml:space="preserve">σε ΟΡΘΗ ΕΠΑΝΑΛΗΨΗ </w:t>
      </w:r>
      <w:r w:rsidR="00A72399">
        <w:rPr>
          <w:rFonts w:ascii="Arial" w:hAnsi="Arial" w:cs="Arial"/>
          <w:sz w:val="22"/>
          <w:szCs w:val="22"/>
        </w:rPr>
        <w:t>απόφασης του Δημάρχου Λαμι</w:t>
      </w:r>
      <w:r w:rsidR="001B010F">
        <w:rPr>
          <w:rFonts w:ascii="Arial" w:hAnsi="Arial" w:cs="Arial"/>
          <w:sz w:val="22"/>
          <w:szCs w:val="22"/>
        </w:rPr>
        <w:t>έων</w:t>
      </w:r>
      <w:r w:rsidR="004F1897">
        <w:rPr>
          <w:rFonts w:ascii="Arial" w:hAnsi="Arial" w:cs="Arial"/>
          <w:sz w:val="22"/>
          <w:szCs w:val="22"/>
        </w:rPr>
        <w:t>, αναφορικά με παράσταση πολιτικής αγωγής και διορισμό δικηγόρου προς υποστήριξη της κατηγορίας για ηθική βλάβη του Δήμου Λαμιέων – Διορισμός δικηγόρου για λογαριασμό δημοτικού αστυνομικού – Καθορισμός αμοιβ</w:t>
      </w:r>
      <w:r w:rsidR="00753081">
        <w:rPr>
          <w:rFonts w:ascii="Arial" w:hAnsi="Arial" w:cs="Arial"/>
          <w:sz w:val="22"/>
          <w:szCs w:val="22"/>
        </w:rPr>
        <w:t>ής</w:t>
      </w:r>
      <w:r>
        <w:rPr>
          <w:rFonts w:ascii="Arial" w:hAnsi="Arial" w:cs="Arial"/>
          <w:sz w:val="22"/>
          <w:szCs w:val="22"/>
        </w:rPr>
        <w:t xml:space="preserve">». </w:t>
      </w:r>
    </w:p>
    <w:p w:rsidR="00AA0A52" w:rsidRDefault="00AA0A52" w:rsidP="00AA0A52">
      <w:pPr>
        <w:rPr>
          <w:rFonts w:ascii="Arial" w:hAnsi="Arial" w:cs="Arial"/>
          <w:sz w:val="22"/>
          <w:szCs w:val="22"/>
        </w:rPr>
      </w:pPr>
    </w:p>
    <w:p w:rsidR="00AA0A52" w:rsidRDefault="00AA0A52" w:rsidP="00AA0A52">
      <w:pPr>
        <w:jc w:val="center"/>
        <w:rPr>
          <w:rFonts w:ascii="Arial" w:hAnsi="Arial" w:cs="Arial"/>
          <w:b/>
          <w:sz w:val="22"/>
          <w:szCs w:val="22"/>
        </w:rPr>
      </w:pPr>
    </w:p>
    <w:p w:rsidR="00753081" w:rsidRDefault="00753081" w:rsidP="00AA0A52">
      <w:pPr>
        <w:jc w:val="center"/>
        <w:rPr>
          <w:rFonts w:ascii="Arial" w:hAnsi="Arial" w:cs="Arial"/>
          <w:b/>
          <w:sz w:val="22"/>
          <w:szCs w:val="22"/>
        </w:rPr>
      </w:pPr>
    </w:p>
    <w:p w:rsidR="0040141A" w:rsidRPr="0040141A" w:rsidRDefault="00AA0A52" w:rsidP="0040141A">
      <w:pPr>
        <w:pStyle w:val="a4"/>
        <w:spacing w:line="360" w:lineRule="auto"/>
        <w:ind w:left="851"/>
        <w:jc w:val="both"/>
        <w:rPr>
          <w:rFonts w:ascii="Arial" w:hAnsi="Arial" w:cs="Arial"/>
          <w:b/>
          <w:sz w:val="22"/>
          <w:szCs w:val="22"/>
        </w:rPr>
      </w:pPr>
      <w:r>
        <w:rPr>
          <w:rFonts w:ascii="Arial" w:hAnsi="Arial" w:cs="Arial"/>
          <w:sz w:val="22"/>
          <w:szCs w:val="22"/>
        </w:rPr>
        <w:t xml:space="preserve">Τίθενται υπόψη σας </w:t>
      </w:r>
      <w:r w:rsidRPr="001B010F">
        <w:rPr>
          <w:rFonts w:ascii="Arial" w:hAnsi="Arial" w:cs="Arial"/>
          <w:sz w:val="22"/>
          <w:szCs w:val="22"/>
        </w:rPr>
        <w:t>:</w:t>
      </w:r>
      <w:r w:rsidR="0040141A" w:rsidRPr="0040141A">
        <w:rPr>
          <w:rFonts w:ascii="Arial" w:hAnsi="Arial" w:cs="Arial"/>
          <w:sz w:val="22"/>
          <w:szCs w:val="22"/>
        </w:rPr>
        <w:t xml:space="preserve"> </w:t>
      </w:r>
    </w:p>
    <w:p w:rsidR="00D96ACB" w:rsidRPr="00D96ACB" w:rsidRDefault="0040141A" w:rsidP="0040141A">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υπ’ αριθ. </w:t>
      </w:r>
      <w:proofErr w:type="spellStart"/>
      <w:r>
        <w:rPr>
          <w:rFonts w:ascii="Arial" w:hAnsi="Arial" w:cs="Arial"/>
          <w:sz w:val="22"/>
          <w:szCs w:val="22"/>
        </w:rPr>
        <w:t>πρωτ</w:t>
      </w:r>
      <w:proofErr w:type="spellEnd"/>
      <w:r>
        <w:rPr>
          <w:rFonts w:ascii="Arial" w:hAnsi="Arial" w:cs="Arial"/>
          <w:sz w:val="22"/>
          <w:szCs w:val="22"/>
        </w:rPr>
        <w:t xml:space="preserve">. 44254/6-11-2022 (ΑΔΑ </w:t>
      </w:r>
      <w:r w:rsidRPr="00A72399">
        <w:rPr>
          <w:rFonts w:ascii="Arial" w:hAnsi="Arial" w:cs="Arial"/>
          <w:sz w:val="22"/>
          <w:szCs w:val="22"/>
        </w:rPr>
        <w:t>:</w:t>
      </w:r>
      <w:r>
        <w:rPr>
          <w:rFonts w:ascii="Arial" w:hAnsi="Arial" w:cs="Arial"/>
          <w:sz w:val="22"/>
          <w:szCs w:val="22"/>
        </w:rPr>
        <w:t xml:space="preserve"> 9ΚΝΗΩΛΚ-Λ5Η) σε ΟΡΘΗ ΕΠΑΝΑΛΗΨΗ Απόφαση του Δημάρχου Λαμιέων, με θέμα </w:t>
      </w:r>
      <w:r w:rsidRPr="0040141A">
        <w:rPr>
          <w:rFonts w:ascii="Arial" w:hAnsi="Arial" w:cs="Arial"/>
          <w:sz w:val="22"/>
          <w:szCs w:val="22"/>
        </w:rPr>
        <w:t xml:space="preserve">: </w:t>
      </w:r>
      <w:r w:rsidR="004F1897">
        <w:rPr>
          <w:rFonts w:ascii="Arial" w:hAnsi="Arial" w:cs="Arial"/>
          <w:sz w:val="22"/>
          <w:szCs w:val="22"/>
        </w:rPr>
        <w:t>«</w:t>
      </w:r>
      <w:r>
        <w:rPr>
          <w:rFonts w:ascii="Arial" w:hAnsi="Arial" w:cs="Arial"/>
          <w:sz w:val="22"/>
          <w:szCs w:val="22"/>
        </w:rPr>
        <w:t>Παράσταση πολιτικής αγωγής για λογαριασμό του Δήμου Λαμιέων προς υποστήριξη της κατηγορίας, για την ηθική βλάβη που υπέστη ο Δήμος Λαμιέων . Διορισ</w:t>
      </w:r>
      <w:r w:rsidR="004F1897">
        <w:rPr>
          <w:rFonts w:ascii="Arial" w:hAnsi="Arial" w:cs="Arial"/>
          <w:sz w:val="22"/>
          <w:szCs w:val="22"/>
        </w:rPr>
        <w:t xml:space="preserve">μός δικηγόρου προς παράσταση στο Δικαστήριο και υποστήριξη της κατηγορίας. Διορισμός δικηγόρου για λογαριασμό δημοτικού αστυνομικού προς υποστήριξη της κατηγορίας», </w:t>
      </w:r>
      <w:r>
        <w:rPr>
          <w:rFonts w:ascii="Arial" w:hAnsi="Arial" w:cs="Arial"/>
          <w:sz w:val="22"/>
          <w:szCs w:val="22"/>
        </w:rPr>
        <w:t xml:space="preserve"> σύμφωνα με την οποία </w:t>
      </w:r>
      <w:r w:rsidRPr="00A53610">
        <w:rPr>
          <w:rFonts w:ascii="Arial" w:hAnsi="Arial" w:cs="Arial"/>
          <w:sz w:val="22"/>
          <w:szCs w:val="22"/>
        </w:rPr>
        <w:t>:</w:t>
      </w:r>
      <w:r w:rsidR="004F1897">
        <w:rPr>
          <w:rFonts w:ascii="Arial" w:hAnsi="Arial" w:cs="Arial"/>
          <w:sz w:val="22"/>
          <w:szCs w:val="22"/>
        </w:rPr>
        <w:t xml:space="preserve"> </w:t>
      </w:r>
      <w:r>
        <w:rPr>
          <w:rFonts w:ascii="Arial" w:hAnsi="Arial" w:cs="Arial"/>
          <w:b/>
          <w:sz w:val="22"/>
          <w:szCs w:val="22"/>
        </w:rPr>
        <w:t xml:space="preserve">1. </w:t>
      </w:r>
      <w:r w:rsidR="00DA1C3E">
        <w:rPr>
          <w:rFonts w:ascii="Arial" w:hAnsi="Arial" w:cs="Arial"/>
          <w:sz w:val="22"/>
          <w:szCs w:val="22"/>
        </w:rPr>
        <w:t>Δηλώνεται</w:t>
      </w:r>
      <w:r>
        <w:rPr>
          <w:rFonts w:ascii="Arial" w:hAnsi="Arial" w:cs="Arial"/>
          <w:sz w:val="22"/>
          <w:szCs w:val="22"/>
        </w:rPr>
        <w:t xml:space="preserve"> αρμοδίως, </w:t>
      </w:r>
      <w:r w:rsidRPr="00B83C80">
        <w:rPr>
          <w:rFonts w:ascii="Arial" w:hAnsi="Arial" w:cs="Arial"/>
          <w:b/>
          <w:sz w:val="22"/>
          <w:szCs w:val="22"/>
        </w:rPr>
        <w:t>παράσταση προς υποστήριξη της κατηγορίας</w:t>
      </w:r>
      <w:r>
        <w:rPr>
          <w:rFonts w:ascii="Arial" w:hAnsi="Arial" w:cs="Arial"/>
          <w:sz w:val="22"/>
          <w:szCs w:val="22"/>
        </w:rPr>
        <w:t xml:space="preserve">  λόγω ηθικής βλάβης και βλάβης της πίστης, της φήμης και του ονόματος </w:t>
      </w:r>
      <w:r w:rsidRPr="00914290">
        <w:rPr>
          <w:rFonts w:ascii="Arial" w:hAnsi="Arial" w:cs="Arial"/>
          <w:sz w:val="22"/>
          <w:szCs w:val="22"/>
        </w:rPr>
        <w:t>του</w:t>
      </w:r>
      <w:r>
        <w:rPr>
          <w:rFonts w:ascii="Arial" w:hAnsi="Arial" w:cs="Arial"/>
          <w:sz w:val="22"/>
          <w:szCs w:val="22"/>
        </w:rPr>
        <w:t xml:space="preserve"> </w:t>
      </w:r>
      <w:r w:rsidRPr="00914290">
        <w:rPr>
          <w:rFonts w:ascii="Arial" w:hAnsi="Arial" w:cs="Arial"/>
          <w:sz w:val="22"/>
          <w:szCs w:val="22"/>
        </w:rPr>
        <w:t>Δήμου Λαμιέων</w:t>
      </w:r>
      <w:r>
        <w:rPr>
          <w:rFonts w:ascii="Arial" w:hAnsi="Arial" w:cs="Arial"/>
          <w:sz w:val="22"/>
          <w:szCs w:val="22"/>
        </w:rPr>
        <w:t xml:space="preserve">  σε βάρος των </w:t>
      </w:r>
      <w:r w:rsidR="00DA1C3E">
        <w:rPr>
          <w:rFonts w:ascii="Arial" w:hAnsi="Arial" w:cs="Arial"/>
          <w:sz w:val="22"/>
          <w:szCs w:val="22"/>
        </w:rPr>
        <w:t>κ</w:t>
      </w:r>
      <w:r>
        <w:rPr>
          <w:rFonts w:ascii="Arial" w:hAnsi="Arial" w:cs="Arial"/>
          <w:sz w:val="22"/>
          <w:szCs w:val="22"/>
        </w:rPr>
        <w:t xml:space="preserve">ατηγορουμένων </w:t>
      </w:r>
      <w:r w:rsidRPr="00A53610">
        <w:rPr>
          <w:rFonts w:ascii="Arial" w:hAnsi="Arial" w:cs="Arial"/>
          <w:sz w:val="22"/>
          <w:szCs w:val="22"/>
        </w:rPr>
        <w:t>:</w:t>
      </w:r>
      <w:r>
        <w:rPr>
          <w:rFonts w:ascii="Arial" w:hAnsi="Arial" w:cs="Arial"/>
          <w:sz w:val="22"/>
          <w:szCs w:val="22"/>
        </w:rPr>
        <w:t xml:space="preserve"> </w:t>
      </w:r>
      <w:r w:rsidR="00DA1C3E" w:rsidRPr="00DA1C3E">
        <w:rPr>
          <w:rFonts w:ascii="Arial" w:hAnsi="Arial" w:cs="Arial"/>
          <w:b/>
          <w:sz w:val="22"/>
          <w:szCs w:val="22"/>
        </w:rPr>
        <w:t>α</w:t>
      </w:r>
      <w:r w:rsidRPr="00DA1C3E">
        <w:rPr>
          <w:rFonts w:ascii="Arial" w:hAnsi="Arial" w:cs="Arial"/>
          <w:b/>
          <w:sz w:val="22"/>
          <w:szCs w:val="22"/>
        </w:rPr>
        <w:t>)</w:t>
      </w:r>
      <w:r>
        <w:rPr>
          <w:rFonts w:ascii="Arial" w:hAnsi="Arial" w:cs="Arial"/>
          <w:sz w:val="22"/>
          <w:szCs w:val="22"/>
        </w:rPr>
        <w:t xml:space="preserve"> Ηλία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οδός Ταϋγέτου 3</w:t>
      </w:r>
      <w:r w:rsidRPr="00A53610">
        <w:rPr>
          <w:rFonts w:ascii="Arial" w:hAnsi="Arial" w:cs="Arial"/>
          <w:sz w:val="22"/>
          <w:szCs w:val="22"/>
          <w:vertAlign w:val="superscript"/>
        </w:rPr>
        <w:t>η</w:t>
      </w:r>
      <w:r>
        <w:rPr>
          <w:rFonts w:ascii="Arial" w:hAnsi="Arial" w:cs="Arial"/>
          <w:sz w:val="22"/>
          <w:szCs w:val="22"/>
        </w:rPr>
        <w:t xml:space="preserve"> πάροδος, αριθ. 3, </w:t>
      </w:r>
      <w:r w:rsidR="00DA1C3E">
        <w:rPr>
          <w:rFonts w:ascii="Arial" w:hAnsi="Arial" w:cs="Arial"/>
          <w:b/>
          <w:sz w:val="22"/>
          <w:szCs w:val="22"/>
        </w:rPr>
        <w:t>β)</w:t>
      </w:r>
      <w:r>
        <w:rPr>
          <w:rFonts w:ascii="Arial" w:hAnsi="Arial" w:cs="Arial"/>
          <w:sz w:val="22"/>
          <w:szCs w:val="22"/>
        </w:rPr>
        <w:t xml:space="preserve"> Μάριου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οδός Τσακάλωφ</w:t>
      </w:r>
      <w:r w:rsidR="004F1897">
        <w:rPr>
          <w:rFonts w:ascii="Arial" w:hAnsi="Arial" w:cs="Arial"/>
          <w:sz w:val="22"/>
          <w:szCs w:val="22"/>
        </w:rPr>
        <w:t>,</w:t>
      </w:r>
      <w:r>
        <w:rPr>
          <w:rFonts w:ascii="Arial" w:hAnsi="Arial" w:cs="Arial"/>
          <w:sz w:val="22"/>
          <w:szCs w:val="22"/>
        </w:rPr>
        <w:t xml:space="preserve"> αριθ. 1, </w:t>
      </w:r>
      <w:r w:rsidR="00DA1C3E">
        <w:rPr>
          <w:rFonts w:ascii="Arial" w:hAnsi="Arial" w:cs="Arial"/>
          <w:b/>
          <w:sz w:val="22"/>
          <w:szCs w:val="22"/>
        </w:rPr>
        <w:t>γ)</w:t>
      </w:r>
      <w:r>
        <w:rPr>
          <w:rFonts w:ascii="Arial" w:hAnsi="Arial" w:cs="Arial"/>
          <w:sz w:val="22"/>
          <w:szCs w:val="22"/>
        </w:rPr>
        <w:t xml:space="preserve"> Σεραφείμ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οδός Τσακάλωφ</w:t>
      </w:r>
      <w:r w:rsidR="004F1897">
        <w:rPr>
          <w:rFonts w:ascii="Arial" w:hAnsi="Arial" w:cs="Arial"/>
          <w:sz w:val="22"/>
          <w:szCs w:val="22"/>
        </w:rPr>
        <w:t>,</w:t>
      </w:r>
      <w:r>
        <w:rPr>
          <w:rFonts w:ascii="Arial" w:hAnsi="Arial" w:cs="Arial"/>
          <w:sz w:val="22"/>
          <w:szCs w:val="22"/>
        </w:rPr>
        <w:t xml:space="preserve"> αριθ. 7, </w:t>
      </w:r>
      <w:r w:rsidR="00DA1C3E">
        <w:rPr>
          <w:rFonts w:ascii="Arial" w:hAnsi="Arial" w:cs="Arial"/>
          <w:b/>
          <w:sz w:val="22"/>
          <w:szCs w:val="22"/>
        </w:rPr>
        <w:t xml:space="preserve">δ) </w:t>
      </w:r>
      <w:r>
        <w:rPr>
          <w:rFonts w:ascii="Arial" w:hAnsi="Arial" w:cs="Arial"/>
          <w:sz w:val="22"/>
          <w:szCs w:val="22"/>
        </w:rPr>
        <w:t xml:space="preserve">Παναγιώτη </w:t>
      </w:r>
      <w:proofErr w:type="spellStart"/>
      <w:r>
        <w:rPr>
          <w:rFonts w:ascii="Arial" w:hAnsi="Arial" w:cs="Arial"/>
          <w:sz w:val="22"/>
          <w:szCs w:val="22"/>
        </w:rPr>
        <w:t>Κοράκη</w:t>
      </w:r>
      <w:proofErr w:type="spellEnd"/>
      <w:r>
        <w:rPr>
          <w:rFonts w:ascii="Arial" w:hAnsi="Arial" w:cs="Arial"/>
          <w:sz w:val="22"/>
          <w:szCs w:val="22"/>
        </w:rPr>
        <w:t xml:space="preserve"> του Ιωάννη, κατοίκου Λαμίας, οδός Ασωπού αριθ. 21 και </w:t>
      </w:r>
      <w:r w:rsidR="00DA1C3E">
        <w:rPr>
          <w:rFonts w:ascii="Arial" w:hAnsi="Arial" w:cs="Arial"/>
          <w:b/>
          <w:sz w:val="22"/>
          <w:szCs w:val="22"/>
        </w:rPr>
        <w:t>ε)</w:t>
      </w:r>
      <w:r>
        <w:rPr>
          <w:rFonts w:ascii="Arial" w:hAnsi="Arial" w:cs="Arial"/>
          <w:sz w:val="22"/>
          <w:szCs w:val="22"/>
        </w:rPr>
        <w:t xml:space="preserve"> </w:t>
      </w:r>
      <w:proofErr w:type="spellStart"/>
      <w:r>
        <w:rPr>
          <w:rFonts w:ascii="Arial" w:hAnsi="Arial" w:cs="Arial"/>
          <w:sz w:val="22"/>
          <w:szCs w:val="22"/>
        </w:rPr>
        <w:t>Τσαμπίκου</w:t>
      </w:r>
      <w:proofErr w:type="spellEnd"/>
      <w:r>
        <w:rPr>
          <w:rFonts w:ascii="Arial" w:hAnsi="Arial" w:cs="Arial"/>
          <w:sz w:val="22"/>
          <w:szCs w:val="22"/>
        </w:rPr>
        <w:t xml:space="preserve"> </w:t>
      </w:r>
      <w:proofErr w:type="spellStart"/>
      <w:r>
        <w:rPr>
          <w:rFonts w:ascii="Arial" w:hAnsi="Arial" w:cs="Arial"/>
          <w:sz w:val="22"/>
          <w:szCs w:val="22"/>
        </w:rPr>
        <w:t>Χαλιλόπουλου</w:t>
      </w:r>
      <w:proofErr w:type="spellEnd"/>
      <w:r>
        <w:rPr>
          <w:rFonts w:ascii="Arial" w:hAnsi="Arial" w:cs="Arial"/>
          <w:sz w:val="22"/>
          <w:szCs w:val="22"/>
        </w:rPr>
        <w:t xml:space="preserve">, αγνώστου πατρός, </w:t>
      </w:r>
      <w:r>
        <w:rPr>
          <w:rFonts w:ascii="Arial" w:hAnsi="Arial" w:cs="Arial"/>
          <w:sz w:val="22"/>
          <w:szCs w:val="22"/>
        </w:rPr>
        <w:lastRenderedPageBreak/>
        <w:t>κατοίκου Λαμίας, οδός Τερτσέτη</w:t>
      </w:r>
      <w:r w:rsidR="004F1897">
        <w:rPr>
          <w:rFonts w:ascii="Arial" w:hAnsi="Arial" w:cs="Arial"/>
          <w:sz w:val="22"/>
          <w:szCs w:val="22"/>
        </w:rPr>
        <w:t>,</w:t>
      </w:r>
      <w:r>
        <w:rPr>
          <w:rFonts w:ascii="Arial" w:hAnsi="Arial" w:cs="Arial"/>
          <w:sz w:val="22"/>
          <w:szCs w:val="22"/>
        </w:rPr>
        <w:t xml:space="preserve"> αριθ. 1. </w:t>
      </w:r>
      <w:r>
        <w:rPr>
          <w:rFonts w:ascii="Arial" w:hAnsi="Arial" w:cs="Arial"/>
          <w:b/>
          <w:sz w:val="22"/>
          <w:szCs w:val="22"/>
        </w:rPr>
        <w:t xml:space="preserve">2. </w:t>
      </w:r>
      <w:r>
        <w:rPr>
          <w:rFonts w:ascii="Arial" w:hAnsi="Arial" w:cs="Arial"/>
          <w:sz w:val="22"/>
          <w:szCs w:val="22"/>
        </w:rPr>
        <w:t>Ορίζ</w:t>
      </w:r>
      <w:r w:rsidR="00DA1C3E">
        <w:rPr>
          <w:rFonts w:ascii="Arial" w:hAnsi="Arial" w:cs="Arial"/>
          <w:sz w:val="22"/>
          <w:szCs w:val="22"/>
        </w:rPr>
        <w:t>εται</w:t>
      </w:r>
      <w:r>
        <w:rPr>
          <w:rFonts w:ascii="Arial" w:hAnsi="Arial" w:cs="Arial"/>
          <w:sz w:val="22"/>
          <w:szCs w:val="22"/>
        </w:rPr>
        <w:t xml:space="preserve"> ο </w:t>
      </w:r>
      <w:r w:rsidRPr="00B83C80">
        <w:rPr>
          <w:rFonts w:ascii="Arial" w:hAnsi="Arial" w:cs="Arial"/>
          <w:b/>
          <w:sz w:val="22"/>
          <w:szCs w:val="22"/>
        </w:rPr>
        <w:t>Παναγιώτη</w:t>
      </w:r>
      <w:r w:rsidR="00DA1C3E">
        <w:rPr>
          <w:rFonts w:ascii="Arial" w:hAnsi="Arial" w:cs="Arial"/>
          <w:b/>
          <w:sz w:val="22"/>
          <w:szCs w:val="22"/>
        </w:rPr>
        <w:t>ς</w:t>
      </w:r>
      <w:r w:rsidRPr="00B83C80">
        <w:rPr>
          <w:rFonts w:ascii="Arial" w:hAnsi="Arial" w:cs="Arial"/>
          <w:b/>
          <w:sz w:val="22"/>
          <w:szCs w:val="22"/>
        </w:rPr>
        <w:t xml:space="preserve"> Φώσκολο</w:t>
      </w:r>
      <w:r w:rsidR="00DA1C3E">
        <w:rPr>
          <w:rFonts w:ascii="Arial" w:hAnsi="Arial" w:cs="Arial"/>
          <w:b/>
          <w:sz w:val="22"/>
          <w:szCs w:val="22"/>
        </w:rPr>
        <w:t>ς</w:t>
      </w:r>
      <w:r>
        <w:rPr>
          <w:rFonts w:ascii="Arial" w:hAnsi="Arial" w:cs="Arial"/>
          <w:sz w:val="22"/>
          <w:szCs w:val="22"/>
        </w:rPr>
        <w:t xml:space="preserve"> του Γεωργίου, Αντιδήμαρχο</w:t>
      </w:r>
      <w:r w:rsidR="00DA1C3E">
        <w:rPr>
          <w:rFonts w:ascii="Arial" w:hAnsi="Arial" w:cs="Arial"/>
          <w:sz w:val="22"/>
          <w:szCs w:val="22"/>
        </w:rPr>
        <w:t>ς</w:t>
      </w:r>
      <w:r>
        <w:rPr>
          <w:rFonts w:ascii="Arial" w:hAnsi="Arial" w:cs="Arial"/>
          <w:sz w:val="22"/>
          <w:szCs w:val="22"/>
        </w:rPr>
        <w:t xml:space="preserve"> Διοίκησης, Ανθρώπινου Δυναμικού και Δημοτικής Αστυνομίας, να εκπροσωπήσει το Δήμο Λαμιέων στο αυτόφωρο Τ</w:t>
      </w:r>
      <w:r w:rsidR="004F1897">
        <w:rPr>
          <w:rFonts w:ascii="Arial" w:hAnsi="Arial" w:cs="Arial"/>
          <w:sz w:val="22"/>
          <w:szCs w:val="22"/>
        </w:rPr>
        <w:t>ριμελές Πλημμελειοδικείο Λαμίας</w:t>
      </w:r>
      <w:r>
        <w:rPr>
          <w:rFonts w:ascii="Arial" w:hAnsi="Arial" w:cs="Arial"/>
          <w:sz w:val="22"/>
          <w:szCs w:val="22"/>
        </w:rPr>
        <w:t>, στη συνεδρίαση της 7-11-2022, ή σε κάθε μ</w:t>
      </w:r>
      <w:r w:rsidR="004F1897">
        <w:rPr>
          <w:rFonts w:ascii="Arial" w:hAnsi="Arial" w:cs="Arial"/>
          <w:sz w:val="22"/>
          <w:szCs w:val="22"/>
        </w:rPr>
        <w:t>ε</w:t>
      </w:r>
      <w:r>
        <w:rPr>
          <w:rFonts w:ascii="Arial" w:hAnsi="Arial" w:cs="Arial"/>
          <w:sz w:val="22"/>
          <w:szCs w:val="22"/>
        </w:rPr>
        <w:t xml:space="preserve">τ’ αναβολή δικάσιμο, </w:t>
      </w:r>
      <w:r w:rsidR="00DA1C3E">
        <w:rPr>
          <w:rFonts w:ascii="Arial" w:hAnsi="Arial" w:cs="Arial"/>
          <w:sz w:val="22"/>
          <w:szCs w:val="22"/>
        </w:rPr>
        <w:t>να</w:t>
      </w:r>
      <w:r>
        <w:rPr>
          <w:rFonts w:ascii="Arial" w:hAnsi="Arial" w:cs="Arial"/>
          <w:sz w:val="22"/>
          <w:szCs w:val="22"/>
        </w:rPr>
        <w:t xml:space="preserve"> εξετασθεί ως μάρτυρας και </w:t>
      </w:r>
      <w:r w:rsidR="00DA1C3E">
        <w:rPr>
          <w:rFonts w:ascii="Arial" w:hAnsi="Arial" w:cs="Arial"/>
          <w:sz w:val="22"/>
          <w:szCs w:val="22"/>
        </w:rPr>
        <w:t>ν</w:t>
      </w:r>
      <w:r>
        <w:rPr>
          <w:rFonts w:ascii="Arial" w:hAnsi="Arial" w:cs="Arial"/>
          <w:sz w:val="22"/>
          <w:szCs w:val="22"/>
        </w:rPr>
        <w:t xml:space="preserve">α δηλώσει παράσταση προς υποστήριξη της κατηγορίας αυτής λόγω της ηθικής βλάβης και βλάβης της πίστης, της φήμης και του ονόματος του Δήμου Λαμιέων σε βάρος των άνω κατηγορουμένων. </w:t>
      </w:r>
      <w:r>
        <w:rPr>
          <w:rFonts w:ascii="Arial" w:hAnsi="Arial" w:cs="Arial"/>
          <w:b/>
          <w:sz w:val="22"/>
          <w:szCs w:val="22"/>
        </w:rPr>
        <w:t xml:space="preserve">3. </w:t>
      </w:r>
      <w:r>
        <w:rPr>
          <w:rFonts w:ascii="Arial" w:hAnsi="Arial" w:cs="Arial"/>
          <w:sz w:val="22"/>
          <w:szCs w:val="22"/>
        </w:rPr>
        <w:t>Διορίζ</w:t>
      </w:r>
      <w:r w:rsidR="00DA1C3E">
        <w:rPr>
          <w:rFonts w:ascii="Arial" w:hAnsi="Arial" w:cs="Arial"/>
          <w:sz w:val="22"/>
          <w:szCs w:val="22"/>
        </w:rPr>
        <w:t>εται</w:t>
      </w:r>
      <w:r>
        <w:rPr>
          <w:rFonts w:ascii="Arial" w:hAnsi="Arial" w:cs="Arial"/>
          <w:sz w:val="22"/>
          <w:szCs w:val="22"/>
        </w:rPr>
        <w:t xml:space="preserve"> ο </w:t>
      </w:r>
      <w:r w:rsidRPr="003F04A5">
        <w:rPr>
          <w:rFonts w:ascii="Arial" w:hAnsi="Arial" w:cs="Arial"/>
          <w:b/>
          <w:sz w:val="22"/>
          <w:szCs w:val="22"/>
        </w:rPr>
        <w:t>Γεώργιο</w:t>
      </w:r>
      <w:r w:rsidR="00DA1C3E">
        <w:rPr>
          <w:rFonts w:ascii="Arial" w:hAnsi="Arial" w:cs="Arial"/>
          <w:b/>
          <w:sz w:val="22"/>
          <w:szCs w:val="22"/>
        </w:rPr>
        <w:t>ς</w:t>
      </w:r>
      <w:r w:rsidRPr="003F04A5">
        <w:rPr>
          <w:rFonts w:ascii="Arial" w:hAnsi="Arial" w:cs="Arial"/>
          <w:b/>
          <w:sz w:val="22"/>
          <w:szCs w:val="22"/>
        </w:rPr>
        <w:t xml:space="preserve"> Ντελή</w:t>
      </w:r>
      <w:r w:rsidR="00DA1C3E">
        <w:rPr>
          <w:rFonts w:ascii="Arial" w:hAnsi="Arial" w:cs="Arial"/>
          <w:b/>
          <w:sz w:val="22"/>
          <w:szCs w:val="22"/>
        </w:rPr>
        <w:t>ς</w:t>
      </w:r>
      <w:r>
        <w:rPr>
          <w:rFonts w:ascii="Arial" w:hAnsi="Arial" w:cs="Arial"/>
          <w:sz w:val="22"/>
          <w:szCs w:val="22"/>
        </w:rPr>
        <w:t xml:space="preserve"> </w:t>
      </w:r>
      <w:r w:rsidRPr="00502512">
        <w:rPr>
          <w:rFonts w:ascii="Arial" w:hAnsi="Arial" w:cs="Arial"/>
          <w:b/>
          <w:sz w:val="22"/>
          <w:szCs w:val="22"/>
        </w:rPr>
        <w:t>του Θωμά</w:t>
      </w:r>
      <w:r>
        <w:rPr>
          <w:rFonts w:ascii="Arial" w:hAnsi="Arial" w:cs="Arial"/>
          <w:sz w:val="22"/>
          <w:szCs w:val="22"/>
        </w:rPr>
        <w:t>, δικηγόρο</w:t>
      </w:r>
      <w:r w:rsidR="00DA1C3E">
        <w:rPr>
          <w:rFonts w:ascii="Arial" w:hAnsi="Arial" w:cs="Arial"/>
          <w:sz w:val="22"/>
          <w:szCs w:val="22"/>
        </w:rPr>
        <w:t>ς</w:t>
      </w:r>
      <w:r>
        <w:rPr>
          <w:rFonts w:ascii="Arial" w:hAnsi="Arial" w:cs="Arial"/>
          <w:sz w:val="22"/>
          <w:szCs w:val="22"/>
        </w:rPr>
        <w:t>, κάτοικο</w:t>
      </w:r>
      <w:r w:rsidR="00DA1C3E">
        <w:rPr>
          <w:rFonts w:ascii="Arial" w:hAnsi="Arial" w:cs="Arial"/>
          <w:sz w:val="22"/>
          <w:szCs w:val="22"/>
        </w:rPr>
        <w:t>ς</w:t>
      </w:r>
      <w:r>
        <w:rPr>
          <w:rFonts w:ascii="Arial" w:hAnsi="Arial" w:cs="Arial"/>
          <w:sz w:val="22"/>
          <w:szCs w:val="22"/>
        </w:rPr>
        <w:t xml:space="preserve"> Λαμίας, οδός </w:t>
      </w:r>
      <w:proofErr w:type="spellStart"/>
      <w:r>
        <w:rPr>
          <w:rFonts w:ascii="Arial" w:hAnsi="Arial" w:cs="Arial"/>
          <w:sz w:val="22"/>
          <w:szCs w:val="22"/>
        </w:rPr>
        <w:t>Καποδιστρίου</w:t>
      </w:r>
      <w:proofErr w:type="spellEnd"/>
      <w:r>
        <w:rPr>
          <w:rFonts w:ascii="Arial" w:hAnsi="Arial" w:cs="Arial"/>
          <w:sz w:val="22"/>
          <w:szCs w:val="22"/>
        </w:rPr>
        <w:t xml:space="preserve"> αριθ. 5, με Α.Μ./Δ.Σ.Λ. </w:t>
      </w:r>
      <w:r w:rsidRPr="003F04A5">
        <w:rPr>
          <w:rFonts w:ascii="Arial" w:hAnsi="Arial" w:cs="Arial"/>
          <w:sz w:val="22"/>
          <w:szCs w:val="22"/>
        </w:rPr>
        <w:t>:</w:t>
      </w:r>
      <w:r>
        <w:rPr>
          <w:rFonts w:ascii="Arial" w:hAnsi="Arial" w:cs="Arial"/>
          <w:sz w:val="22"/>
          <w:szCs w:val="22"/>
        </w:rPr>
        <w:t xml:space="preserve"> 75, με την εντολή και πληρεξουσιότητα να παραστεί στο αυτόφωρο Τριμελές Πλημμελειοδικείο Λαμίας, στη συνεδρίαση της 7-11-2022, ή σε κάθε μετ’ αναβολή δικάσιμο</w:t>
      </w:r>
      <w:r w:rsidR="00FC0408">
        <w:rPr>
          <w:rFonts w:ascii="Arial" w:hAnsi="Arial" w:cs="Arial"/>
          <w:sz w:val="22"/>
          <w:szCs w:val="22"/>
        </w:rPr>
        <w:t xml:space="preserve"> και </w:t>
      </w:r>
      <w:r>
        <w:rPr>
          <w:rFonts w:ascii="Arial" w:hAnsi="Arial" w:cs="Arial"/>
          <w:sz w:val="22"/>
          <w:szCs w:val="22"/>
        </w:rPr>
        <w:t xml:space="preserve">να εκπροσωπήσει το Δήμο Λαμιέων, να δηλώσει παράσταση προς υποστήριξη της κατηγορίας λόγω ηθικής βλάβης και βλάβης της πίστης, της φήμης και του ονόματος του Δήμου Λαμιέων σε βάρος των </w:t>
      </w:r>
      <w:r w:rsidR="00A750B6">
        <w:rPr>
          <w:rFonts w:ascii="Arial" w:hAnsi="Arial" w:cs="Arial"/>
          <w:sz w:val="22"/>
          <w:szCs w:val="22"/>
        </w:rPr>
        <w:t xml:space="preserve">ως </w:t>
      </w:r>
      <w:r>
        <w:rPr>
          <w:rFonts w:ascii="Arial" w:hAnsi="Arial" w:cs="Arial"/>
          <w:sz w:val="22"/>
          <w:szCs w:val="22"/>
        </w:rPr>
        <w:t>άνω κατηγορουμένων και να υποστηρίξει αυτή. Επίσης παρέχε</w:t>
      </w:r>
      <w:r w:rsidR="00FC0408">
        <w:rPr>
          <w:rFonts w:ascii="Arial" w:hAnsi="Arial" w:cs="Arial"/>
          <w:sz w:val="22"/>
          <w:szCs w:val="22"/>
        </w:rPr>
        <w:t>ι</w:t>
      </w:r>
      <w:r>
        <w:rPr>
          <w:rFonts w:ascii="Arial" w:hAnsi="Arial" w:cs="Arial"/>
          <w:sz w:val="22"/>
          <w:szCs w:val="22"/>
        </w:rPr>
        <w:t xml:space="preserve"> την εντολή και πληρεξουσιότητα σ</w:t>
      </w:r>
      <w:r w:rsidR="00A750B6">
        <w:rPr>
          <w:rFonts w:ascii="Arial" w:hAnsi="Arial" w:cs="Arial"/>
          <w:sz w:val="22"/>
          <w:szCs w:val="22"/>
        </w:rPr>
        <w:t>το Γεώργιο Ντελή του Θωμά</w:t>
      </w:r>
      <w:r>
        <w:rPr>
          <w:rFonts w:ascii="Arial" w:hAnsi="Arial" w:cs="Arial"/>
          <w:sz w:val="22"/>
          <w:szCs w:val="22"/>
        </w:rPr>
        <w:t xml:space="preserve"> να προτείνει ως μάρτυρα κατηγορίας τον Παναγιώτη Φώσκολο του Γεωργίου, κάτοικο Λαμίας, οδός</w:t>
      </w:r>
      <w:r w:rsidR="00A750B6">
        <w:rPr>
          <w:rFonts w:ascii="Arial" w:hAnsi="Arial" w:cs="Arial"/>
          <w:sz w:val="22"/>
          <w:szCs w:val="22"/>
        </w:rPr>
        <w:t xml:space="preserve"> Φλέμινγκ και Ερυθρού Σταυρού 1</w:t>
      </w:r>
      <w:r>
        <w:rPr>
          <w:rFonts w:ascii="Arial" w:hAnsi="Arial" w:cs="Arial"/>
          <w:sz w:val="22"/>
          <w:szCs w:val="22"/>
        </w:rPr>
        <w:t xml:space="preserve"> και γενικά να προτείνει οποιονδήποτε άλλο μάρτυρα και </w:t>
      </w:r>
      <w:r w:rsidR="00A750B6">
        <w:rPr>
          <w:rFonts w:ascii="Arial" w:hAnsi="Arial" w:cs="Arial"/>
          <w:sz w:val="22"/>
          <w:szCs w:val="22"/>
        </w:rPr>
        <w:t xml:space="preserve">να </w:t>
      </w:r>
      <w:r>
        <w:rPr>
          <w:rFonts w:ascii="Arial" w:hAnsi="Arial" w:cs="Arial"/>
          <w:sz w:val="22"/>
          <w:szCs w:val="22"/>
        </w:rPr>
        <w:t xml:space="preserve">εξετάσει αυτόν, </w:t>
      </w:r>
      <w:r w:rsidR="00A750B6">
        <w:rPr>
          <w:rFonts w:ascii="Arial" w:hAnsi="Arial" w:cs="Arial"/>
          <w:sz w:val="22"/>
          <w:szCs w:val="22"/>
        </w:rPr>
        <w:t xml:space="preserve">να </w:t>
      </w:r>
      <w:r>
        <w:rPr>
          <w:rFonts w:ascii="Arial" w:hAnsi="Arial" w:cs="Arial"/>
          <w:sz w:val="22"/>
          <w:szCs w:val="22"/>
        </w:rPr>
        <w:t xml:space="preserve">υποβάλει οποιουδήποτε είδους αιτήσεις κ.λπ. και γενικότερα να ενεργήσει </w:t>
      </w:r>
      <w:proofErr w:type="spellStart"/>
      <w:r>
        <w:rPr>
          <w:rFonts w:ascii="Arial" w:hAnsi="Arial" w:cs="Arial"/>
          <w:sz w:val="22"/>
          <w:szCs w:val="22"/>
        </w:rPr>
        <w:t>ό,τι</w:t>
      </w:r>
      <w:proofErr w:type="spellEnd"/>
      <w:r>
        <w:rPr>
          <w:rFonts w:ascii="Arial" w:hAnsi="Arial" w:cs="Arial"/>
          <w:sz w:val="22"/>
          <w:szCs w:val="22"/>
        </w:rPr>
        <w:t xml:space="preserve"> κατά την κρίση του επιβάλλεται και απαιτείται για την καλύτερη υποστήριξη του Δήμου Λαμιέων. </w:t>
      </w:r>
      <w:r>
        <w:rPr>
          <w:rFonts w:ascii="Arial" w:hAnsi="Arial" w:cs="Arial"/>
          <w:b/>
          <w:sz w:val="22"/>
          <w:szCs w:val="22"/>
        </w:rPr>
        <w:t xml:space="preserve">4. </w:t>
      </w:r>
      <w:r>
        <w:rPr>
          <w:rFonts w:ascii="Arial" w:hAnsi="Arial" w:cs="Arial"/>
          <w:sz w:val="22"/>
          <w:szCs w:val="22"/>
        </w:rPr>
        <w:t>Διορίζ</w:t>
      </w:r>
      <w:r w:rsidR="00A750B6">
        <w:rPr>
          <w:rFonts w:ascii="Arial" w:hAnsi="Arial" w:cs="Arial"/>
          <w:sz w:val="22"/>
          <w:szCs w:val="22"/>
        </w:rPr>
        <w:t>εται</w:t>
      </w:r>
      <w:r>
        <w:rPr>
          <w:rFonts w:ascii="Arial" w:hAnsi="Arial" w:cs="Arial"/>
          <w:sz w:val="22"/>
          <w:szCs w:val="22"/>
        </w:rPr>
        <w:t xml:space="preserve"> ο </w:t>
      </w:r>
      <w:r w:rsidRPr="00765847">
        <w:rPr>
          <w:rFonts w:ascii="Arial" w:hAnsi="Arial" w:cs="Arial"/>
          <w:b/>
          <w:sz w:val="22"/>
          <w:szCs w:val="22"/>
        </w:rPr>
        <w:t>Γεώργιο</w:t>
      </w:r>
      <w:r w:rsidR="00A750B6">
        <w:rPr>
          <w:rFonts w:ascii="Arial" w:hAnsi="Arial" w:cs="Arial"/>
          <w:b/>
          <w:sz w:val="22"/>
          <w:szCs w:val="22"/>
        </w:rPr>
        <w:t>ς</w:t>
      </w:r>
      <w:r w:rsidRPr="00765847">
        <w:rPr>
          <w:rFonts w:ascii="Arial" w:hAnsi="Arial" w:cs="Arial"/>
          <w:b/>
          <w:sz w:val="22"/>
          <w:szCs w:val="22"/>
        </w:rPr>
        <w:t xml:space="preserve"> Ντελή</w:t>
      </w:r>
      <w:r w:rsidR="00A750B6">
        <w:rPr>
          <w:rFonts w:ascii="Arial" w:hAnsi="Arial" w:cs="Arial"/>
          <w:b/>
          <w:sz w:val="22"/>
          <w:szCs w:val="22"/>
        </w:rPr>
        <w:t>ς</w:t>
      </w:r>
      <w:r>
        <w:rPr>
          <w:rFonts w:ascii="Arial" w:hAnsi="Arial" w:cs="Arial"/>
          <w:sz w:val="22"/>
          <w:szCs w:val="22"/>
        </w:rPr>
        <w:t xml:space="preserve"> </w:t>
      </w:r>
      <w:r w:rsidRPr="00A750B6">
        <w:rPr>
          <w:rFonts w:ascii="Arial" w:hAnsi="Arial" w:cs="Arial"/>
          <w:b/>
          <w:sz w:val="22"/>
          <w:szCs w:val="22"/>
        </w:rPr>
        <w:t>του Θωμά</w:t>
      </w:r>
      <w:r>
        <w:rPr>
          <w:rFonts w:ascii="Arial" w:hAnsi="Arial" w:cs="Arial"/>
          <w:sz w:val="22"/>
          <w:szCs w:val="22"/>
        </w:rPr>
        <w:t>, δικηγόρο</w:t>
      </w:r>
      <w:r w:rsidR="00D96ACB">
        <w:rPr>
          <w:rFonts w:ascii="Arial" w:hAnsi="Arial" w:cs="Arial"/>
          <w:sz w:val="22"/>
          <w:szCs w:val="22"/>
        </w:rPr>
        <w:t>ς</w:t>
      </w:r>
      <w:r>
        <w:rPr>
          <w:rFonts w:ascii="Arial" w:hAnsi="Arial" w:cs="Arial"/>
          <w:sz w:val="22"/>
          <w:szCs w:val="22"/>
        </w:rPr>
        <w:t>, κάτοικο</w:t>
      </w:r>
      <w:r w:rsidR="00D96ACB">
        <w:rPr>
          <w:rFonts w:ascii="Arial" w:hAnsi="Arial" w:cs="Arial"/>
          <w:sz w:val="22"/>
          <w:szCs w:val="22"/>
        </w:rPr>
        <w:t>ς</w:t>
      </w:r>
      <w:r>
        <w:rPr>
          <w:rFonts w:ascii="Arial" w:hAnsi="Arial" w:cs="Arial"/>
          <w:sz w:val="22"/>
          <w:szCs w:val="22"/>
        </w:rPr>
        <w:t xml:space="preserve">  Λαμίας, οδός </w:t>
      </w:r>
      <w:proofErr w:type="spellStart"/>
      <w:r>
        <w:rPr>
          <w:rFonts w:ascii="Arial" w:hAnsi="Arial" w:cs="Arial"/>
          <w:sz w:val="22"/>
          <w:szCs w:val="22"/>
        </w:rPr>
        <w:t>Καποδιστρίου</w:t>
      </w:r>
      <w:proofErr w:type="spellEnd"/>
      <w:r>
        <w:rPr>
          <w:rFonts w:ascii="Arial" w:hAnsi="Arial" w:cs="Arial"/>
          <w:sz w:val="22"/>
          <w:szCs w:val="22"/>
        </w:rPr>
        <w:t xml:space="preserve"> αριθ. 5, με Α.Μ./Δ.Σ.Λ. </w:t>
      </w:r>
      <w:r w:rsidRPr="003F04A5">
        <w:rPr>
          <w:rFonts w:ascii="Arial" w:hAnsi="Arial" w:cs="Arial"/>
          <w:sz w:val="22"/>
          <w:szCs w:val="22"/>
        </w:rPr>
        <w:t>:</w:t>
      </w:r>
      <w:r>
        <w:rPr>
          <w:rFonts w:ascii="Arial" w:hAnsi="Arial" w:cs="Arial"/>
          <w:sz w:val="22"/>
          <w:szCs w:val="22"/>
        </w:rPr>
        <w:t xml:space="preserve"> 75, ως συνήγορο</w:t>
      </w:r>
      <w:r w:rsidR="00D96ACB">
        <w:rPr>
          <w:rFonts w:ascii="Arial" w:hAnsi="Arial" w:cs="Arial"/>
          <w:sz w:val="22"/>
          <w:szCs w:val="22"/>
        </w:rPr>
        <w:t>ς</w:t>
      </w:r>
      <w:r>
        <w:rPr>
          <w:rFonts w:ascii="Arial" w:hAnsi="Arial" w:cs="Arial"/>
          <w:sz w:val="22"/>
          <w:szCs w:val="22"/>
        </w:rPr>
        <w:t xml:space="preserve"> του </w:t>
      </w:r>
      <w:r w:rsidRPr="00D96ACB">
        <w:rPr>
          <w:rFonts w:ascii="Arial" w:hAnsi="Arial" w:cs="Arial"/>
          <w:b/>
          <w:sz w:val="22"/>
          <w:szCs w:val="22"/>
        </w:rPr>
        <w:t>Βασιλείου</w:t>
      </w:r>
      <w:r>
        <w:rPr>
          <w:rFonts w:ascii="Arial" w:hAnsi="Arial" w:cs="Arial"/>
          <w:sz w:val="22"/>
          <w:szCs w:val="22"/>
        </w:rPr>
        <w:t xml:space="preserve"> </w:t>
      </w:r>
      <w:proofErr w:type="spellStart"/>
      <w:r w:rsidRPr="00D96ACB">
        <w:rPr>
          <w:rFonts w:ascii="Arial" w:hAnsi="Arial" w:cs="Arial"/>
          <w:b/>
          <w:sz w:val="22"/>
          <w:szCs w:val="22"/>
        </w:rPr>
        <w:t>Περίδα</w:t>
      </w:r>
      <w:proofErr w:type="spellEnd"/>
      <w:r w:rsidRPr="00D96ACB">
        <w:rPr>
          <w:rFonts w:ascii="Arial" w:hAnsi="Arial" w:cs="Arial"/>
          <w:b/>
          <w:sz w:val="22"/>
          <w:szCs w:val="22"/>
        </w:rPr>
        <w:t xml:space="preserve"> του Ιωάννη</w:t>
      </w:r>
      <w:r>
        <w:rPr>
          <w:rFonts w:ascii="Arial" w:hAnsi="Arial" w:cs="Arial"/>
          <w:sz w:val="22"/>
          <w:szCs w:val="22"/>
        </w:rPr>
        <w:t xml:space="preserve"> και της Κωνσταντίας, δημοτικού αστυνομικού, κατοίκου Λαμίας, ως εκ της υπηρεσίας </w:t>
      </w:r>
      <w:r w:rsidR="00D96ACB">
        <w:rPr>
          <w:rFonts w:ascii="Arial" w:hAnsi="Arial" w:cs="Arial"/>
          <w:sz w:val="22"/>
          <w:szCs w:val="22"/>
        </w:rPr>
        <w:t>τ</w:t>
      </w:r>
      <w:r>
        <w:rPr>
          <w:rFonts w:ascii="Arial" w:hAnsi="Arial" w:cs="Arial"/>
          <w:sz w:val="22"/>
          <w:szCs w:val="22"/>
        </w:rPr>
        <w:t xml:space="preserve">ου στην οδό </w:t>
      </w:r>
      <w:proofErr w:type="spellStart"/>
      <w:r>
        <w:rPr>
          <w:rFonts w:ascii="Arial" w:hAnsi="Arial" w:cs="Arial"/>
          <w:sz w:val="22"/>
          <w:szCs w:val="22"/>
        </w:rPr>
        <w:t>Κρα</w:t>
      </w:r>
      <w:r w:rsidR="00D96ACB">
        <w:rPr>
          <w:rFonts w:ascii="Arial" w:hAnsi="Arial" w:cs="Arial"/>
          <w:sz w:val="22"/>
          <w:szCs w:val="22"/>
        </w:rPr>
        <w:t>β</w:t>
      </w:r>
      <w:r>
        <w:rPr>
          <w:rFonts w:ascii="Arial" w:hAnsi="Arial" w:cs="Arial"/>
          <w:sz w:val="22"/>
          <w:szCs w:val="22"/>
        </w:rPr>
        <w:t>βαρίτου</w:t>
      </w:r>
      <w:proofErr w:type="spellEnd"/>
      <w:r>
        <w:rPr>
          <w:rFonts w:ascii="Arial" w:hAnsi="Arial" w:cs="Arial"/>
          <w:sz w:val="22"/>
          <w:szCs w:val="22"/>
        </w:rPr>
        <w:t xml:space="preserve"> αριθ. 2, στην ίδια δίκη, σε βάρος των ίδιων ως άνω κατηγορουμένων, με τις εντολές που θα του παρέχει ο παθών. </w:t>
      </w:r>
      <w:r>
        <w:rPr>
          <w:rFonts w:ascii="Arial" w:hAnsi="Arial" w:cs="Arial"/>
          <w:b/>
          <w:sz w:val="22"/>
          <w:szCs w:val="22"/>
        </w:rPr>
        <w:t xml:space="preserve">5. </w:t>
      </w:r>
      <w:r w:rsidR="00D96ACB">
        <w:rPr>
          <w:rFonts w:ascii="Arial" w:hAnsi="Arial" w:cs="Arial"/>
          <w:sz w:val="22"/>
          <w:szCs w:val="22"/>
        </w:rPr>
        <w:t>Η</w:t>
      </w:r>
      <w:r>
        <w:rPr>
          <w:rFonts w:ascii="Arial" w:hAnsi="Arial" w:cs="Arial"/>
          <w:sz w:val="22"/>
          <w:szCs w:val="22"/>
        </w:rPr>
        <w:t xml:space="preserve"> παρούσα </w:t>
      </w:r>
      <w:r w:rsidR="00D96ACB">
        <w:rPr>
          <w:rFonts w:ascii="Arial" w:hAnsi="Arial" w:cs="Arial"/>
          <w:sz w:val="22"/>
          <w:szCs w:val="22"/>
        </w:rPr>
        <w:t xml:space="preserve">απόφαση επρόκειτο να υποβληθεί </w:t>
      </w:r>
      <w:r>
        <w:rPr>
          <w:rFonts w:ascii="Arial" w:hAnsi="Arial" w:cs="Arial"/>
          <w:sz w:val="22"/>
          <w:szCs w:val="22"/>
        </w:rPr>
        <w:t xml:space="preserve">προς έγκριση στην επόμενη συνεδρίαση της Οικονομικής Επιτροπής του Δήμου Λαμιέων, σύμφωνα με τη διάταξη του </w:t>
      </w:r>
      <w:proofErr w:type="spellStart"/>
      <w:r>
        <w:rPr>
          <w:rFonts w:ascii="Arial" w:hAnsi="Arial" w:cs="Arial"/>
          <w:sz w:val="22"/>
          <w:szCs w:val="22"/>
        </w:rPr>
        <w:t>β΄</w:t>
      </w:r>
      <w:proofErr w:type="spellEnd"/>
      <w:r>
        <w:rPr>
          <w:rFonts w:ascii="Arial" w:hAnsi="Arial" w:cs="Arial"/>
          <w:sz w:val="22"/>
          <w:szCs w:val="22"/>
        </w:rPr>
        <w:t xml:space="preserve"> εδαφίου της παρ. 2 του άρθρου 58 του Ν. 3852/2010 και να καθορισθεί η αμοιβή του δικηγόρου</w:t>
      </w:r>
      <w:r w:rsidR="00D96ACB">
        <w:rPr>
          <w:rFonts w:ascii="Arial" w:hAnsi="Arial" w:cs="Arial"/>
          <w:sz w:val="22"/>
          <w:szCs w:val="22"/>
        </w:rPr>
        <w:t xml:space="preserve"> κ. Γεωργίου Ντελή του Θωμά σύμφωνα με </w:t>
      </w:r>
      <w:r>
        <w:rPr>
          <w:rFonts w:ascii="Arial" w:hAnsi="Arial" w:cs="Arial"/>
          <w:sz w:val="22"/>
          <w:szCs w:val="22"/>
        </w:rPr>
        <w:t xml:space="preserve">την </w:t>
      </w:r>
      <w:r w:rsidR="00D96ACB">
        <w:rPr>
          <w:rFonts w:ascii="Arial" w:hAnsi="Arial" w:cs="Arial"/>
          <w:sz w:val="22"/>
          <w:szCs w:val="22"/>
        </w:rPr>
        <w:t>εκ του ν</w:t>
      </w:r>
      <w:r>
        <w:rPr>
          <w:rFonts w:ascii="Arial" w:hAnsi="Arial" w:cs="Arial"/>
          <w:sz w:val="22"/>
          <w:szCs w:val="22"/>
        </w:rPr>
        <w:t>όμο</w:t>
      </w:r>
      <w:r w:rsidR="00D96ACB">
        <w:rPr>
          <w:rFonts w:ascii="Arial" w:hAnsi="Arial" w:cs="Arial"/>
          <w:sz w:val="22"/>
          <w:szCs w:val="22"/>
        </w:rPr>
        <w:t>υ</w:t>
      </w:r>
      <w:r>
        <w:rPr>
          <w:rFonts w:ascii="Arial" w:hAnsi="Arial" w:cs="Arial"/>
          <w:sz w:val="22"/>
          <w:szCs w:val="22"/>
        </w:rPr>
        <w:t xml:space="preserve"> διαδικασία.</w:t>
      </w:r>
    </w:p>
    <w:p w:rsidR="00E21030" w:rsidRPr="00E21030" w:rsidRDefault="00D96ACB" w:rsidP="0040141A">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Οι διατάξεις του άρθρου 58 παρ. 2 του Ν. 3852/2010 σύμφωνα με τις οποίες </w:t>
      </w:r>
      <w:r>
        <w:rPr>
          <w:rFonts w:ascii="Arial" w:hAnsi="Arial" w:cs="Arial"/>
          <w:i/>
          <w:sz w:val="22"/>
          <w:szCs w:val="22"/>
        </w:rPr>
        <w:t xml:space="preserve">«Όταν δημιουργείται άμεσος και προφανής κίνδυνος ή απειλείται </w:t>
      </w:r>
      <w:r w:rsidR="00E21030">
        <w:rPr>
          <w:rFonts w:ascii="Arial" w:hAnsi="Arial" w:cs="Arial"/>
          <w:i/>
          <w:sz w:val="22"/>
          <w:szCs w:val="22"/>
        </w:rPr>
        <w:t>άμεση ζημία των δημοτικών συμφερόντων από την αναβολή λήψης απόφασης, ο δήμαρχος μπορεί να αποφασίσεις για θέματα που ανήκουν στην αρμοδιότητας της οικονομικής ή της επιτροπής ποιότητας ζωής. Στην περίπτωση αυτή οφείλει να υποβάλει προς έγκριση τη σχετική απόφασή του κατά την επόμενη συνεδρίαση της αντίστοιχης επιτροπής».</w:t>
      </w:r>
    </w:p>
    <w:p w:rsidR="000D2914" w:rsidRDefault="000D2914" w:rsidP="0040141A">
      <w:pPr>
        <w:spacing w:line="360" w:lineRule="auto"/>
        <w:rPr>
          <w:rFonts w:ascii="Arial" w:hAnsi="Arial" w:cs="Arial"/>
          <w:sz w:val="22"/>
          <w:szCs w:val="22"/>
        </w:rPr>
      </w:pPr>
    </w:p>
    <w:p w:rsidR="00B92A7E" w:rsidRPr="00B92A7E" w:rsidRDefault="00AA0A52" w:rsidP="00AA0A52">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lastRenderedPageBreak/>
        <w:t xml:space="preserve">Το άρθρο 52 του Ν. 4735/2020 (ΦΕΚ Α΄197/12-10-2020), που αντικατέστησε το άρθρο 52 του Ν. 4674/2020 ως εξής </w:t>
      </w:r>
      <w:r w:rsidRPr="00AA0A52">
        <w:rPr>
          <w:rFonts w:ascii="Arial" w:hAnsi="Arial" w:cs="Arial"/>
          <w:sz w:val="22"/>
          <w:szCs w:val="22"/>
        </w:rPr>
        <w:t>:</w:t>
      </w:r>
      <w:r>
        <w:rPr>
          <w:rFonts w:ascii="Arial" w:hAnsi="Arial" w:cs="Arial"/>
          <w:sz w:val="22"/>
          <w:szCs w:val="22"/>
        </w:rPr>
        <w:t xml:space="preserve"> </w:t>
      </w:r>
      <w:r>
        <w:rPr>
          <w:rFonts w:ascii="Arial" w:hAnsi="Arial" w:cs="Arial"/>
          <w:b/>
          <w:i/>
          <w:sz w:val="22"/>
          <w:szCs w:val="22"/>
        </w:rPr>
        <w:t xml:space="preserve">«1. </w:t>
      </w:r>
      <w:r>
        <w:rPr>
          <w:rFonts w:ascii="Arial" w:hAnsi="Arial" w:cs="Arial"/>
          <w:i/>
          <w:sz w:val="22"/>
          <w:szCs w:val="22"/>
        </w:rPr>
        <w:t>Τα Υπουργεία, οι Ανεξάρτητες Αρχές, οι Αποκεντρωμένες Διοικήσεις του Κράτους, οι Οργανισμοί Τοπικής Αυτοδιοίκησης Α΄ και Β΄ βαθμού και τα Νομικά Πρόσωπα Δημοσίου Δικαίου υποχρεού</w:t>
      </w:r>
      <w:r w:rsidR="008241EA">
        <w:rPr>
          <w:rFonts w:ascii="Arial" w:hAnsi="Arial" w:cs="Arial"/>
          <w:i/>
          <w:sz w:val="22"/>
          <w:szCs w:val="22"/>
        </w:rPr>
        <w:t>νται να παρέχουν νομική υποστήρι</w:t>
      </w:r>
      <w:r>
        <w:rPr>
          <w:rFonts w:ascii="Arial" w:hAnsi="Arial" w:cs="Arial"/>
          <w:i/>
          <w:sz w:val="22"/>
          <w:szCs w:val="22"/>
        </w:rPr>
        <w:t>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w:t>
      </w:r>
      <w:r w:rsidR="008241EA">
        <w:rPr>
          <w:rFonts w:ascii="Arial" w:hAnsi="Arial" w:cs="Arial"/>
          <w:i/>
          <w:sz w:val="22"/>
          <w:szCs w:val="22"/>
        </w:rPr>
        <w:t>δ</w:t>
      </w:r>
      <w:r>
        <w:rPr>
          <w:rFonts w:ascii="Arial" w:hAnsi="Arial" w:cs="Arial"/>
          <w:i/>
          <w:sz w:val="22"/>
          <w:szCs w:val="22"/>
        </w:rPr>
        <w:t>εται ότι διέπραξ</w:t>
      </w:r>
      <w:r w:rsidR="007B586D">
        <w:rPr>
          <w:rFonts w:ascii="Arial" w:hAnsi="Arial" w:cs="Arial"/>
          <w:i/>
          <w:sz w:val="22"/>
          <w:szCs w:val="22"/>
        </w:rPr>
        <w:t>αν κατά την ενάσκηση των καθηκό</w:t>
      </w:r>
      <w:r>
        <w:rPr>
          <w:rFonts w:ascii="Arial" w:hAnsi="Arial" w:cs="Arial"/>
          <w:i/>
          <w:sz w:val="22"/>
          <w:szCs w:val="22"/>
        </w:rPr>
        <w:t xml:space="preserve">ντων τους. </w:t>
      </w:r>
      <w:r w:rsidR="008241EA">
        <w:rPr>
          <w:rFonts w:ascii="Arial" w:hAnsi="Arial" w:cs="Arial"/>
          <w:i/>
          <w:sz w:val="22"/>
          <w:szCs w:val="22"/>
        </w:rPr>
        <w:t xml:space="preserve">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δια ή μετά πληρεξουσίου δικηγόρου της επιλογής του υπαλλήλου. </w:t>
      </w:r>
      <w:r w:rsidR="007C1264">
        <w:rPr>
          <w:rFonts w:ascii="Arial" w:hAnsi="Arial" w:cs="Arial"/>
          <w:b/>
          <w:i/>
          <w:sz w:val="22"/>
          <w:szCs w:val="22"/>
        </w:rPr>
        <w:t xml:space="preserve">2. </w:t>
      </w:r>
      <w:r w:rsidR="007C1264">
        <w:rPr>
          <w:rFonts w:ascii="Arial" w:hAnsi="Arial" w:cs="Arial"/>
          <w:i/>
          <w:sz w:val="22"/>
          <w:szCs w:val="22"/>
        </w:rPr>
        <w:t xml:space="preserve">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w:t>
      </w:r>
      <w:r w:rsidR="00B764EA">
        <w:rPr>
          <w:rFonts w:ascii="Arial" w:hAnsi="Arial" w:cs="Arial"/>
          <w:i/>
          <w:sz w:val="22"/>
          <w:szCs w:val="22"/>
        </w:rPr>
        <w:t>οι υπάλληλοι κηρύσσονται αθώοι ή απαλλάσσονται των κατηγοριών ή τελεσίδικο βούλευμα Δικαστικού Συμβουλίου, με το οποίο παύεται οριστικά η ποινική δίωξη εναντίον τους ή τίθεται η υπόθεση στο αρχείο και εφόσον προσκομισθούν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w:t>
      </w:r>
      <w:r w:rsidR="007B586D">
        <w:rPr>
          <w:rFonts w:ascii="Arial" w:hAnsi="Arial" w:cs="Arial"/>
          <w:i/>
          <w:sz w:val="22"/>
          <w:szCs w:val="22"/>
        </w:rPr>
        <w:t xml:space="preserve"> πίνακες αμοιβών των Δικηγό</w:t>
      </w:r>
      <w:r w:rsidR="00B764EA">
        <w:rPr>
          <w:rFonts w:ascii="Arial" w:hAnsi="Arial" w:cs="Arial"/>
          <w:i/>
          <w:sz w:val="22"/>
          <w:szCs w:val="22"/>
        </w:rPr>
        <w:t xml:space="preserve">ρων (Ν. 4194/2013, Α΄208). </w:t>
      </w:r>
      <w:r w:rsidR="00B764EA">
        <w:rPr>
          <w:rFonts w:ascii="Arial" w:hAnsi="Arial" w:cs="Arial"/>
          <w:b/>
          <w:i/>
          <w:sz w:val="22"/>
          <w:szCs w:val="22"/>
        </w:rPr>
        <w:t xml:space="preserve">3. </w:t>
      </w:r>
      <w:r w:rsidR="007B586D">
        <w:rPr>
          <w:rFonts w:ascii="Arial" w:hAnsi="Arial" w:cs="Arial"/>
          <w:i/>
          <w:sz w:val="22"/>
          <w:szCs w:val="22"/>
        </w:rPr>
        <w:t>Η νομική υποστήριξη των ανωτέ</w:t>
      </w:r>
      <w:r w:rsidR="00B764EA">
        <w:rPr>
          <w:rFonts w:ascii="Arial" w:hAnsi="Arial" w:cs="Arial"/>
          <w:i/>
          <w:sz w:val="22"/>
          <w:szCs w:val="22"/>
        </w:rPr>
        <w:t>ρω υπαλλήλων παρέχεται μετά από αίτησή τους προς την αρμόδια Διεύθυνση Ανθρώπινου Δυναμικού, θετική εισήγηση της τελευταίας και απόφαση του πρ</w:t>
      </w:r>
      <w:r w:rsidR="00494F13">
        <w:rPr>
          <w:rFonts w:ascii="Arial" w:hAnsi="Arial" w:cs="Arial"/>
          <w:i/>
          <w:sz w:val="22"/>
          <w:szCs w:val="22"/>
        </w:rPr>
        <w:t>ο</w:t>
      </w:r>
      <w:r w:rsidR="00B764EA">
        <w:rPr>
          <w:rFonts w:ascii="Arial" w:hAnsi="Arial" w:cs="Arial"/>
          <w:i/>
          <w:sz w:val="22"/>
          <w:szCs w:val="22"/>
        </w:rPr>
        <w:t xml:space="preserve">ϊσταμένου της Γενικής Διεύθυνσης Ανθρώπινου Δυναμικού.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w:t>
      </w:r>
      <w:r w:rsidR="00294A3C">
        <w:rPr>
          <w:rFonts w:ascii="Arial" w:hAnsi="Arial" w:cs="Arial"/>
          <w:i/>
          <w:sz w:val="22"/>
          <w:szCs w:val="22"/>
        </w:rPr>
        <w:t xml:space="preserve">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00294A3C">
        <w:rPr>
          <w:rFonts w:ascii="Arial" w:hAnsi="Arial" w:cs="Arial"/>
          <w:b/>
          <w:i/>
          <w:sz w:val="22"/>
          <w:szCs w:val="22"/>
        </w:rPr>
        <w:t xml:space="preserve">4. </w:t>
      </w:r>
      <w:r w:rsidR="00294A3C">
        <w:rPr>
          <w:rFonts w:ascii="Arial" w:hAnsi="Arial" w:cs="Arial"/>
          <w:i/>
          <w:sz w:val="22"/>
          <w:szCs w:val="22"/>
        </w:rPr>
        <w:t>Οι παρ. 1 και 2 εφαρμόζονται και στους αιρετούς της Τοπικής Αυτοδιοίκησης. Η νομική υποστήριξη των αιρετών παρέχεται μετά από αίτηση του ενδιαφερόμενου, θετική εισήγηση</w:t>
      </w:r>
      <w:r w:rsidR="00B92A7E">
        <w:rPr>
          <w:rFonts w:ascii="Arial" w:hAnsi="Arial" w:cs="Arial"/>
          <w:i/>
          <w:sz w:val="22"/>
          <w:szCs w:val="22"/>
        </w:rPr>
        <w:t xml:space="preserve"> </w:t>
      </w:r>
      <w:r w:rsidR="00294A3C">
        <w:rPr>
          <w:rFonts w:ascii="Arial" w:hAnsi="Arial" w:cs="Arial"/>
          <w:i/>
          <w:sz w:val="22"/>
          <w:szCs w:val="22"/>
        </w:rPr>
        <w:t xml:space="preserve">του δικηγόρου ή νομικού συμβούλου, που υπηρετεί στον οικείο ΟΤΑ και απόφαση της Οικονομικής </w:t>
      </w:r>
      <w:r w:rsidR="00294A3C">
        <w:rPr>
          <w:rFonts w:ascii="Arial" w:hAnsi="Arial" w:cs="Arial"/>
          <w:i/>
          <w:sz w:val="22"/>
          <w:szCs w:val="22"/>
        </w:rPr>
        <w:lastRenderedPageBreak/>
        <w:t>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w:t>
      </w:r>
      <w:r w:rsidR="00452C64">
        <w:rPr>
          <w:rFonts w:ascii="Arial" w:hAnsi="Arial" w:cs="Arial"/>
          <w:i/>
          <w:sz w:val="22"/>
          <w:szCs w:val="22"/>
        </w:rPr>
        <w:t>ό</w:t>
      </w:r>
      <w:r w:rsidR="00294A3C">
        <w:rPr>
          <w:rFonts w:ascii="Arial" w:hAnsi="Arial" w:cs="Arial"/>
          <w:i/>
          <w:sz w:val="22"/>
          <w:szCs w:val="22"/>
        </w:rPr>
        <w:t xml:space="preserve">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00294A3C">
        <w:rPr>
          <w:rFonts w:ascii="Arial" w:hAnsi="Arial" w:cs="Arial"/>
          <w:b/>
          <w:i/>
          <w:sz w:val="22"/>
          <w:szCs w:val="22"/>
        </w:rPr>
        <w:t xml:space="preserve">5. </w:t>
      </w:r>
      <w:r w:rsidR="00294A3C">
        <w:rPr>
          <w:rFonts w:ascii="Arial" w:hAnsi="Arial" w:cs="Arial"/>
          <w:i/>
          <w:sz w:val="22"/>
          <w:szCs w:val="22"/>
        </w:rPr>
        <w:t xml:space="preserve">Οι διατάξεις του παρόντος εφαρμόζονται </w:t>
      </w:r>
      <w:r w:rsidR="00B92A7E">
        <w:rPr>
          <w:rFonts w:ascii="Arial" w:hAnsi="Arial" w:cs="Arial"/>
          <w:i/>
          <w:sz w:val="22"/>
          <w:szCs w:val="22"/>
        </w:rPr>
        <w:t>υπό την προϋπόθεση ότι η προκαλούμενη δαπάνη έχει προβλεφθεί στους προϋπολογισμούς των οικείων φορέων.</w:t>
      </w:r>
      <w:r w:rsidR="00B92A7E">
        <w:rPr>
          <w:rFonts w:ascii="Arial" w:hAnsi="Arial" w:cs="Arial"/>
          <w:b/>
          <w:i/>
          <w:sz w:val="22"/>
          <w:szCs w:val="22"/>
        </w:rPr>
        <w:t>»</w:t>
      </w:r>
    </w:p>
    <w:p w:rsidR="004A1E26" w:rsidRPr="004A1E26" w:rsidRDefault="00B92A7E" w:rsidP="00AA0A52">
      <w:pPr>
        <w:pStyle w:val="a4"/>
        <w:numPr>
          <w:ilvl w:val="0"/>
          <w:numId w:val="1"/>
        </w:numPr>
        <w:spacing w:line="360" w:lineRule="auto"/>
        <w:ind w:left="0" w:firstLine="851"/>
        <w:jc w:val="both"/>
        <w:rPr>
          <w:rFonts w:ascii="Arial" w:hAnsi="Arial" w:cs="Arial"/>
          <w:sz w:val="22"/>
          <w:szCs w:val="22"/>
        </w:rPr>
      </w:pPr>
      <w:r w:rsidRPr="00B92A7E">
        <w:rPr>
          <w:rFonts w:ascii="Arial" w:hAnsi="Arial" w:cs="Arial"/>
          <w:sz w:val="22"/>
          <w:szCs w:val="22"/>
        </w:rPr>
        <w:t>Το άρθρο 35</w:t>
      </w:r>
      <w:r>
        <w:rPr>
          <w:rFonts w:ascii="Arial" w:hAnsi="Arial" w:cs="Arial"/>
          <w:sz w:val="22"/>
          <w:szCs w:val="22"/>
        </w:rPr>
        <w:t xml:space="preserve"> του Ν. 4795/2021 (ΦΕΚ Α΄62/17-4-2021)</w:t>
      </w:r>
      <w:r w:rsidR="00452C64">
        <w:rPr>
          <w:rFonts w:ascii="Arial" w:hAnsi="Arial" w:cs="Arial"/>
          <w:sz w:val="22"/>
          <w:szCs w:val="22"/>
        </w:rPr>
        <w:t xml:space="preserve"> </w:t>
      </w:r>
      <w:r w:rsidR="00452C64" w:rsidRPr="00452C64">
        <w:rPr>
          <w:rFonts w:ascii="Arial" w:hAnsi="Arial" w:cs="Arial"/>
          <w:sz w:val="22"/>
          <w:szCs w:val="22"/>
        </w:rPr>
        <w:t>:</w:t>
      </w:r>
      <w:r w:rsidR="00452C64">
        <w:rPr>
          <w:rFonts w:ascii="Arial" w:hAnsi="Arial" w:cs="Arial"/>
          <w:sz w:val="22"/>
          <w:szCs w:val="22"/>
        </w:rPr>
        <w:t xml:space="preserve"> </w:t>
      </w:r>
      <w:r w:rsidR="00452C64" w:rsidRPr="00452C64">
        <w:rPr>
          <w:rFonts w:ascii="Arial" w:hAnsi="Arial" w:cs="Arial"/>
          <w:b/>
          <w:sz w:val="22"/>
          <w:szCs w:val="22"/>
        </w:rPr>
        <w:t>Ρυθμίσεις για τη νομική υποστήριξη υπαλλήλων του δημόσιου τομέα και αιρετών τοπικής αυτοδιοίκησης – Τροποποίηση της παρ. 3 του άρθρου 52 του Ν. 4674/2020</w:t>
      </w:r>
      <w:r w:rsidR="00452C64">
        <w:rPr>
          <w:rFonts w:ascii="Arial" w:hAnsi="Arial" w:cs="Arial"/>
          <w:sz w:val="22"/>
          <w:szCs w:val="22"/>
        </w:rPr>
        <w:t>,</w:t>
      </w:r>
      <w:r w:rsidRPr="00452C64">
        <w:rPr>
          <w:rFonts w:ascii="Arial" w:hAnsi="Arial" w:cs="Arial"/>
          <w:sz w:val="22"/>
          <w:szCs w:val="22"/>
        </w:rPr>
        <w:t xml:space="preserve"> </w:t>
      </w:r>
      <w:r w:rsidR="00452C64">
        <w:rPr>
          <w:rFonts w:ascii="Arial" w:hAnsi="Arial" w:cs="Arial"/>
          <w:sz w:val="22"/>
          <w:szCs w:val="22"/>
        </w:rPr>
        <w:t xml:space="preserve">με το οποίο η παρ. 3 του άρθρου 52 του Ν. 4674/2020 (Α΄ 53) αντικαθίσταται ως εξής </w:t>
      </w:r>
      <w:r w:rsidR="00452C64" w:rsidRPr="00452C64">
        <w:rPr>
          <w:rFonts w:ascii="Arial" w:hAnsi="Arial" w:cs="Arial"/>
          <w:sz w:val="22"/>
          <w:szCs w:val="22"/>
        </w:rPr>
        <w:t>:</w:t>
      </w:r>
      <w:r w:rsidR="00452C64">
        <w:rPr>
          <w:rFonts w:ascii="Arial" w:hAnsi="Arial" w:cs="Arial"/>
          <w:sz w:val="22"/>
          <w:szCs w:val="22"/>
        </w:rPr>
        <w:t xml:space="preserve"> </w:t>
      </w:r>
      <w:r w:rsidR="00452C64">
        <w:rPr>
          <w:rFonts w:ascii="Arial" w:hAnsi="Arial" w:cs="Arial"/>
          <w:b/>
          <w:i/>
          <w:sz w:val="22"/>
          <w:szCs w:val="22"/>
        </w:rPr>
        <w:t xml:space="preserve">«3. </w:t>
      </w:r>
      <w:r w:rsidR="00452C64">
        <w:rPr>
          <w:rFonts w:ascii="Arial" w:hAnsi="Arial" w:cs="Arial"/>
          <w:i/>
          <w:sz w:val="22"/>
          <w:szCs w:val="22"/>
        </w:rPr>
        <w:t xml:space="preserve">Η νομική υποστήριξη των ανωτέρω υπαλλήλων παρέχεται μετά από αίτησή τους προς την αρμόδια Διεύθυνση Ανθρώπινου Δυναμικού, θετική εισήγηση της τελευταίας και απόφαση του προϊσταμένου </w:t>
      </w:r>
      <w:r w:rsidR="00F17CBE">
        <w:rPr>
          <w:rFonts w:ascii="Arial" w:hAnsi="Arial" w:cs="Arial"/>
          <w:i/>
          <w:sz w:val="22"/>
          <w:szCs w:val="22"/>
        </w:rPr>
        <w:t xml:space="preserve">της Γενικής Διεύθυνσης Ανθρώπινου Δυναμικού, ή εφόσον δεν προβλέπεται τέτοια θέση, με απόφαση του επικεφαλής του φορέα. Ειδικά για τους ΟΤΑ, απαιτείται </w:t>
      </w:r>
      <w:r w:rsidR="00680A48">
        <w:rPr>
          <w:rFonts w:ascii="Arial" w:hAnsi="Arial" w:cs="Arial"/>
          <w:i/>
          <w:sz w:val="22"/>
          <w:szCs w:val="22"/>
        </w:rPr>
        <w:t xml:space="preserve">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Η νομική υποστήριξη της παρ. 1 παρέχεται και σε περίπτωση έγερσης αγωγής εκ μέρους τρίτων κατά των ανωτέρω υπαλλήλων, με αίτημα την επιδίκαση εις βάρος των υπαλλήλων αυτών, αστικών αξιώσεων ένεκα πράξεων ή παραλείψεών τους κατά την εκτέλεση των καθηκόντων τους. Η ως άνω νομική υποστήριξη δεν παρέχεται σε περίπτωση πράξεων ή παραλείψεων, για τις οποίες έχει ασκηθεί ποινική δίωξη σε βάρος του εναγόμενου υπαλλήλου, ύστερα από καταγγελία εκ μέρους δημόσιας υπηρεσίας ή ανεξάρτητης αρχής. Το πρώτο και τρίτο εδάφιο της παρ. 2, καθώς και το πρώτο εδάφιο της παρ. 3 εφαρμόζονται και στην περίπτωση νομικής υποστήριξης κατά την παρούσα. </w:t>
      </w:r>
      <w:r w:rsidR="00673743">
        <w:rPr>
          <w:rFonts w:ascii="Arial" w:hAnsi="Arial" w:cs="Arial"/>
          <w:i/>
          <w:sz w:val="22"/>
          <w:szCs w:val="22"/>
        </w:rPr>
        <w:t xml:space="preserve">Σε περίπτωση που δεν υπάρξει θετική εισήγηση, λόγω άσκησης ποινικής δίωξης κατά του εναγόμενου υπαλλήλου, ύστερα από καταγγελία, κατά τα ανωτέρω, τα προβλεπόμενα έξοδα νομικής υποστήριξης καταβάλλονται εκ των υστέρων, εφόσον για την ποινική υπόθεση εκδοθεί τελεσίδικη απόφαση, με την οποία ο υπάλληλος κηρύσσεται αθώος ή απαλλάσσεται των κατηγοριών ή τελεσίδικο βούλευμα του δικαστικού συμβουλίου με το οποίο παύει η ποινική </w:t>
      </w:r>
      <w:r w:rsidR="00673743">
        <w:rPr>
          <w:rFonts w:ascii="Arial" w:hAnsi="Arial" w:cs="Arial"/>
          <w:i/>
          <w:sz w:val="22"/>
          <w:szCs w:val="22"/>
        </w:rPr>
        <w:lastRenderedPageBreak/>
        <w:t>δίωξη εναντίον του ή τίθεται η υπόθεση στο αρχείο. Οι ρυθμίσεις της παρούσας καταλαμβάνουν, υπό την επιφύλαξη της παρ. 5, και τις υποθέσεις, για τις οποίες εκκρεμούν αγωγές εναντίον υπαλλήλων που πληρούν τις προϋποθέσεις νομικής υποστήριξης, σύμφωνα με την παρούσα, εφόσον ως εκ της πορείας της υπόθεσης υπάρχει στάδιο νομικής υποστήριξης ενώπιον δικαστηρίου ή δικαστικής αρχής.</w:t>
      </w:r>
      <w:r w:rsidR="00673743">
        <w:rPr>
          <w:rFonts w:ascii="Arial" w:hAnsi="Arial" w:cs="Arial"/>
          <w:b/>
          <w:i/>
          <w:sz w:val="22"/>
          <w:szCs w:val="22"/>
        </w:rPr>
        <w:t>»</w:t>
      </w:r>
    </w:p>
    <w:p w:rsidR="00052906" w:rsidRDefault="007736E9" w:rsidP="00AA0A52">
      <w:pPr>
        <w:pStyle w:val="a4"/>
        <w:numPr>
          <w:ilvl w:val="0"/>
          <w:numId w:val="1"/>
        </w:numPr>
        <w:spacing w:line="360" w:lineRule="auto"/>
        <w:ind w:left="0" w:firstLine="851"/>
        <w:jc w:val="both"/>
        <w:rPr>
          <w:rFonts w:ascii="Arial" w:hAnsi="Arial" w:cs="Arial"/>
          <w:sz w:val="22"/>
          <w:szCs w:val="22"/>
        </w:rPr>
      </w:pPr>
      <w:r>
        <w:rPr>
          <w:rFonts w:ascii="Arial" w:hAnsi="Arial" w:cs="Arial"/>
          <w:sz w:val="22"/>
          <w:szCs w:val="22"/>
        </w:rPr>
        <w:t xml:space="preserve">Η υπ’ αριθ. </w:t>
      </w:r>
      <w:proofErr w:type="spellStart"/>
      <w:r>
        <w:rPr>
          <w:rFonts w:ascii="Arial" w:hAnsi="Arial" w:cs="Arial"/>
          <w:sz w:val="22"/>
          <w:szCs w:val="22"/>
        </w:rPr>
        <w:t>πρωτ</w:t>
      </w:r>
      <w:proofErr w:type="spellEnd"/>
      <w:r>
        <w:rPr>
          <w:rFonts w:ascii="Arial" w:hAnsi="Arial" w:cs="Arial"/>
          <w:sz w:val="22"/>
          <w:szCs w:val="22"/>
        </w:rPr>
        <w:t xml:space="preserve">. 44252/6-11-2022 αίτηση των δημοτικών αστυνομικών Βασιλείου </w:t>
      </w:r>
      <w:proofErr w:type="spellStart"/>
      <w:r>
        <w:rPr>
          <w:rFonts w:ascii="Arial" w:hAnsi="Arial" w:cs="Arial"/>
          <w:sz w:val="22"/>
          <w:szCs w:val="22"/>
        </w:rPr>
        <w:t>Περίδα</w:t>
      </w:r>
      <w:proofErr w:type="spellEnd"/>
      <w:r>
        <w:rPr>
          <w:rFonts w:ascii="Arial" w:hAnsi="Arial" w:cs="Arial"/>
          <w:sz w:val="22"/>
          <w:szCs w:val="22"/>
        </w:rPr>
        <w:t xml:space="preserve"> του Ιωάννη και Κωνσταντίνου Γεωργαντά του Νικολάου προς το Δήμο Λαμιέων, με την οποία ζητούν </w:t>
      </w:r>
      <w:r w:rsidR="00052906">
        <w:rPr>
          <w:rFonts w:ascii="Arial" w:hAnsi="Arial" w:cs="Arial"/>
          <w:sz w:val="22"/>
          <w:szCs w:val="22"/>
        </w:rPr>
        <w:t xml:space="preserve">- </w:t>
      </w:r>
      <w:r>
        <w:rPr>
          <w:rFonts w:ascii="Arial" w:hAnsi="Arial" w:cs="Arial"/>
          <w:sz w:val="22"/>
          <w:szCs w:val="22"/>
        </w:rPr>
        <w:t xml:space="preserve">κατ’ άρθρο 52 του Ν. 4674/2020 </w:t>
      </w:r>
      <w:r w:rsidR="00052906">
        <w:rPr>
          <w:rFonts w:ascii="Arial" w:hAnsi="Arial" w:cs="Arial"/>
          <w:sz w:val="22"/>
          <w:szCs w:val="22"/>
        </w:rPr>
        <w:t xml:space="preserve">– το </w:t>
      </w:r>
      <w:r>
        <w:rPr>
          <w:rFonts w:ascii="Arial" w:hAnsi="Arial" w:cs="Arial"/>
          <w:sz w:val="22"/>
          <w:szCs w:val="22"/>
        </w:rPr>
        <w:t xml:space="preserve">διορισμό δικηγόρου από το Δήμο Λαμιέων, προκειμένου να παραστεί στις 7-11-2022 - για λογαριασμό τους -  ενώπιον του Τριμελούς Πλημμελειοδικείου Λαμίας και να υποστηρίξει την κατηγορία, λόγω της ηθικής βλάβης που υπέστησαν από </w:t>
      </w:r>
      <w:r w:rsidR="00052906">
        <w:rPr>
          <w:rFonts w:ascii="Arial" w:hAnsi="Arial" w:cs="Arial"/>
          <w:sz w:val="22"/>
          <w:szCs w:val="22"/>
        </w:rPr>
        <w:t xml:space="preserve">την παράνομη συμπεριφορά των ίδιων ως άνω κατηγορουμένων και σε βάρος αυτών. </w:t>
      </w:r>
    </w:p>
    <w:p w:rsidR="00A72399" w:rsidRPr="00A72399" w:rsidRDefault="001E606F" w:rsidP="00A72399">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Η</w:t>
      </w:r>
      <w:r w:rsidR="00983B8D">
        <w:rPr>
          <w:rFonts w:ascii="Arial" w:hAnsi="Arial" w:cs="Arial"/>
          <w:sz w:val="22"/>
          <w:szCs w:val="22"/>
        </w:rPr>
        <w:t xml:space="preserve"> με αριθ</w:t>
      </w:r>
      <w:r w:rsidR="009B3EE6">
        <w:rPr>
          <w:rFonts w:ascii="Arial" w:hAnsi="Arial" w:cs="Arial"/>
          <w:sz w:val="22"/>
          <w:szCs w:val="22"/>
        </w:rPr>
        <w:t xml:space="preserve">. </w:t>
      </w:r>
      <w:proofErr w:type="spellStart"/>
      <w:r w:rsidR="009B3EE6">
        <w:rPr>
          <w:rFonts w:ascii="Arial" w:hAnsi="Arial" w:cs="Arial"/>
          <w:sz w:val="22"/>
          <w:szCs w:val="22"/>
        </w:rPr>
        <w:t>πρωτ</w:t>
      </w:r>
      <w:proofErr w:type="spellEnd"/>
      <w:r w:rsidR="009B3EE6">
        <w:rPr>
          <w:rFonts w:ascii="Arial" w:hAnsi="Arial" w:cs="Arial"/>
          <w:sz w:val="22"/>
          <w:szCs w:val="22"/>
        </w:rPr>
        <w:t>. Δ.Υ. / 11-11-2022 γνωμοδότηση</w:t>
      </w:r>
      <w:r w:rsidR="00387705">
        <w:rPr>
          <w:rFonts w:ascii="Arial" w:hAnsi="Arial" w:cs="Arial"/>
          <w:sz w:val="22"/>
          <w:szCs w:val="22"/>
        </w:rPr>
        <w:t xml:space="preserve">  </w:t>
      </w:r>
      <w:r w:rsidR="009B3EE6">
        <w:rPr>
          <w:rFonts w:ascii="Arial" w:hAnsi="Arial" w:cs="Arial"/>
          <w:sz w:val="22"/>
          <w:szCs w:val="22"/>
        </w:rPr>
        <w:t xml:space="preserve">του Τμήματος Νομικής Υπηρεσίας Δήμου Λαμιέων </w:t>
      </w:r>
      <w:r w:rsidR="00983B8D">
        <w:rPr>
          <w:rFonts w:ascii="Arial" w:hAnsi="Arial" w:cs="Arial"/>
          <w:sz w:val="22"/>
          <w:szCs w:val="22"/>
        </w:rPr>
        <w:t>.</w:t>
      </w:r>
      <w:r w:rsidR="00765847">
        <w:rPr>
          <w:rFonts w:ascii="Arial" w:hAnsi="Arial" w:cs="Arial"/>
          <w:sz w:val="22"/>
          <w:szCs w:val="22"/>
        </w:rPr>
        <w:t xml:space="preserve">  </w:t>
      </w:r>
      <w:r w:rsidR="003F04A5">
        <w:rPr>
          <w:rFonts w:ascii="Arial" w:hAnsi="Arial" w:cs="Arial"/>
          <w:sz w:val="22"/>
          <w:szCs w:val="22"/>
        </w:rPr>
        <w:t xml:space="preserve">     </w:t>
      </w:r>
    </w:p>
    <w:p w:rsidR="00A72399" w:rsidRPr="00732898" w:rsidRDefault="00A72399" w:rsidP="00A72399">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Η υπ’ αριθ. 272/18-11-2020</w:t>
      </w:r>
      <w:r w:rsidRPr="007E7481">
        <w:rPr>
          <w:rFonts w:ascii="Arial" w:hAnsi="Arial" w:cs="Arial"/>
          <w:sz w:val="22"/>
          <w:szCs w:val="22"/>
        </w:rPr>
        <w:t xml:space="preserve"> (</w:t>
      </w:r>
      <w:r>
        <w:rPr>
          <w:rFonts w:ascii="Arial" w:hAnsi="Arial" w:cs="Arial"/>
          <w:sz w:val="22"/>
          <w:szCs w:val="22"/>
        </w:rPr>
        <w:t xml:space="preserve">ΑΔΑ </w:t>
      </w:r>
      <w:r w:rsidRPr="007E7481">
        <w:rPr>
          <w:rFonts w:ascii="Arial" w:hAnsi="Arial" w:cs="Arial"/>
          <w:sz w:val="22"/>
          <w:szCs w:val="22"/>
        </w:rPr>
        <w:t>:</w:t>
      </w:r>
      <w:r>
        <w:rPr>
          <w:rFonts w:ascii="Arial" w:hAnsi="Arial" w:cs="Arial"/>
          <w:sz w:val="22"/>
          <w:szCs w:val="22"/>
        </w:rPr>
        <w:t xml:space="preserve"> 6ΧΣΧΩΛΚ-8Υ2) απόφαση του Δημοτικού Συμβουλίου Λαμιέων, με την οποία εγκρίθηκε η λύση της έμμισθης εντολής της δικηγόρου με πάγια μηνιαία αντιμισθία, σε συμμόρφωση με την υπ’ αριθ. 1807/2020 απόφαση του Γ΄ Τμήματος του Συμβουλίου της Επικρατείας.</w:t>
      </w:r>
    </w:p>
    <w:p w:rsidR="00A72399" w:rsidRPr="007356B0" w:rsidRDefault="00A72399" w:rsidP="00A72399">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Το γεγονός ότι στο Δήμο Λαμιέων δεν υπηρετεί δικηγόρος με σχέση έμμισθης εντολής (πάγια αντιμισθία), ώστε να παρίσταται ενώπιον των Δικαστηρίων εκπροσωπώντας το Δήμο Λαμιέων.</w:t>
      </w:r>
    </w:p>
    <w:p w:rsidR="00A72399" w:rsidRPr="00983B8D" w:rsidRDefault="00A72399" w:rsidP="00983B8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Ο Οργανισμός Εσωτερικής Υπηρεσίας (Ο.Ε.Υ.) του Δήμου Λαμιέων, όπως τροποποιήθηκε και ισχύει με την υπ’ αριθ. 156883/15-9-2020 απόφαση του Συντονιστή Αποκεντρωμένης Διοίκησης Θεσσαλίας – Στερεάς Ελλάδας (ΦΕΚ 4224/Β΄/30-9-2020),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263B6C" w:rsidRDefault="00A72399" w:rsidP="00A72399">
      <w:pPr>
        <w:pStyle w:val="a4"/>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w:t>
      </w:r>
      <w:r w:rsidR="00983B8D">
        <w:rPr>
          <w:rFonts w:ascii="Arial" w:hAnsi="Arial" w:cs="Arial"/>
          <w:sz w:val="22"/>
          <w:szCs w:val="22"/>
        </w:rPr>
        <w:t xml:space="preserve"> </w:t>
      </w:r>
      <w:proofErr w:type="spellStart"/>
      <w:r w:rsidR="00983B8D">
        <w:rPr>
          <w:rFonts w:ascii="Arial" w:hAnsi="Arial" w:cs="Arial"/>
          <w:sz w:val="22"/>
          <w:szCs w:val="22"/>
        </w:rPr>
        <w:t>ιγ΄</w:t>
      </w:r>
      <w:proofErr w:type="spellEnd"/>
      <w:r w:rsidR="008713BD">
        <w:rPr>
          <w:rFonts w:ascii="Arial" w:hAnsi="Arial" w:cs="Arial"/>
          <w:sz w:val="22"/>
          <w:szCs w:val="22"/>
        </w:rPr>
        <w:t>,</w:t>
      </w:r>
      <w:r w:rsidR="00983B8D">
        <w:rPr>
          <w:rFonts w:ascii="Arial" w:hAnsi="Arial" w:cs="Arial"/>
          <w:sz w:val="22"/>
          <w:szCs w:val="22"/>
        </w:rPr>
        <w:t xml:space="preserve"> </w:t>
      </w:r>
      <w:proofErr w:type="spellStart"/>
      <w:r>
        <w:rPr>
          <w:rFonts w:ascii="Arial" w:hAnsi="Arial" w:cs="Arial"/>
          <w:sz w:val="22"/>
          <w:szCs w:val="22"/>
        </w:rPr>
        <w:t>ιε΄</w:t>
      </w:r>
      <w:proofErr w:type="spellEnd"/>
      <w:r w:rsidR="008713BD">
        <w:rPr>
          <w:rFonts w:ascii="Arial" w:hAnsi="Arial" w:cs="Arial"/>
          <w:sz w:val="22"/>
          <w:szCs w:val="22"/>
        </w:rPr>
        <w:t xml:space="preserve"> και της  παρ. 2 </w:t>
      </w:r>
      <w:r>
        <w:rPr>
          <w:rFonts w:ascii="Arial" w:hAnsi="Arial" w:cs="Arial"/>
          <w:sz w:val="22"/>
          <w:szCs w:val="22"/>
        </w:rPr>
        <w:t xml:space="preserve">του Ν. 3852/2010 (ΦΕΚ Α΄87/7-6-2010),όπως αντικαταστάθηκε από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sidR="008713BD">
        <w:rPr>
          <w:rFonts w:ascii="Arial" w:hAnsi="Arial" w:cs="Arial"/>
          <w:sz w:val="22"/>
          <w:szCs w:val="22"/>
        </w:rPr>
        <w:t>ιη΄</w:t>
      </w:r>
      <w:proofErr w:type="spellEnd"/>
      <w:r w:rsidR="008713BD">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134/9-8-2019), τις διατάξεις του άρθρου 10, παρ. 3 του Ν. 4674/2020 (ΦΕΚ Α΄ 53/11-3-2020), τις </w:t>
      </w:r>
      <w:r>
        <w:rPr>
          <w:rFonts w:ascii="Arial" w:hAnsi="Arial" w:cs="Arial"/>
          <w:sz w:val="22"/>
          <w:szCs w:val="22"/>
        </w:rPr>
        <w:lastRenderedPageBreak/>
        <w:t xml:space="preserve">διατάξεις του άρθρου 40 του Ν. 4735/2020 (ΦΕΚ Α΄ 197/12-10-2020), τις διατάξεις του άρθρου 38 του Ν. 4795/2021 (ΦΕΚ Α΄62/17-4-2021) και τις διατάξεις του άρθρου 37 του Ν. 4915/2022 (ΦΕΚ Α΄63/24-3-2022), η λήψη απόφασης </w:t>
      </w:r>
      <w:r w:rsidR="008713BD">
        <w:rPr>
          <w:rFonts w:ascii="Arial" w:hAnsi="Arial" w:cs="Arial"/>
          <w:sz w:val="22"/>
          <w:szCs w:val="22"/>
        </w:rPr>
        <w:t xml:space="preserve">για </w:t>
      </w:r>
      <w:r w:rsidR="008713BD" w:rsidRPr="008713BD">
        <w:rPr>
          <w:rFonts w:ascii="Arial" w:hAnsi="Arial" w:cs="Arial"/>
          <w:sz w:val="22"/>
          <w:szCs w:val="22"/>
        </w:rPr>
        <w:t xml:space="preserve">την </w:t>
      </w:r>
      <w:r w:rsidR="008713BD" w:rsidRPr="008713BD">
        <w:rPr>
          <w:rFonts w:ascii="Arial" w:hAnsi="Arial" w:cs="Arial"/>
          <w:b/>
          <w:sz w:val="22"/>
          <w:szCs w:val="22"/>
        </w:rPr>
        <w:t>έγκριση της υπ’ αριθ.</w:t>
      </w:r>
      <w:r w:rsidR="008713BD">
        <w:rPr>
          <w:rFonts w:ascii="Arial" w:hAnsi="Arial" w:cs="Arial"/>
          <w:sz w:val="22"/>
          <w:szCs w:val="22"/>
        </w:rPr>
        <w:t xml:space="preserve"> </w:t>
      </w:r>
      <w:proofErr w:type="spellStart"/>
      <w:r w:rsidR="008713BD" w:rsidRPr="008713BD">
        <w:rPr>
          <w:rFonts w:ascii="Arial" w:hAnsi="Arial" w:cs="Arial"/>
          <w:b/>
          <w:sz w:val="22"/>
          <w:szCs w:val="22"/>
        </w:rPr>
        <w:t>πρωτ</w:t>
      </w:r>
      <w:proofErr w:type="spellEnd"/>
      <w:r w:rsidR="008713BD" w:rsidRPr="008713BD">
        <w:rPr>
          <w:rFonts w:ascii="Arial" w:hAnsi="Arial" w:cs="Arial"/>
          <w:b/>
          <w:sz w:val="22"/>
          <w:szCs w:val="22"/>
        </w:rPr>
        <w:t>. 44254/6-11-2022</w:t>
      </w:r>
      <w:r w:rsidR="008713BD">
        <w:rPr>
          <w:rFonts w:ascii="Arial" w:hAnsi="Arial" w:cs="Arial"/>
          <w:sz w:val="22"/>
          <w:szCs w:val="22"/>
        </w:rPr>
        <w:t xml:space="preserve"> </w:t>
      </w:r>
      <w:r w:rsidR="008713BD" w:rsidRPr="008713BD">
        <w:rPr>
          <w:rFonts w:ascii="Arial" w:hAnsi="Arial" w:cs="Arial"/>
          <w:b/>
          <w:sz w:val="22"/>
          <w:szCs w:val="22"/>
        </w:rPr>
        <w:t>(ΑΔΑ : 9ΚΝΗΩΛΚ-Λ5Η)</w:t>
      </w:r>
      <w:r w:rsidR="008713BD">
        <w:rPr>
          <w:rFonts w:ascii="Arial" w:hAnsi="Arial" w:cs="Arial"/>
          <w:sz w:val="22"/>
          <w:szCs w:val="22"/>
        </w:rPr>
        <w:t xml:space="preserve"> σε ΟΡΘΗ ΕΠΑΝΑΛΗΨΗ </w:t>
      </w:r>
      <w:r w:rsidR="008713BD" w:rsidRPr="008713BD">
        <w:rPr>
          <w:rFonts w:ascii="Arial" w:hAnsi="Arial" w:cs="Arial"/>
          <w:b/>
          <w:sz w:val="22"/>
          <w:szCs w:val="22"/>
        </w:rPr>
        <w:t>απόφασης του Δημάρχου Λαμιέων</w:t>
      </w:r>
      <w:r w:rsidR="008713BD">
        <w:rPr>
          <w:rFonts w:ascii="Arial" w:hAnsi="Arial" w:cs="Arial"/>
          <w:sz w:val="22"/>
          <w:szCs w:val="22"/>
        </w:rPr>
        <w:t xml:space="preserve">, σύμφωνα με την οποία </w:t>
      </w:r>
      <w:r w:rsidR="006B3FC4" w:rsidRPr="006B3FC4">
        <w:rPr>
          <w:rFonts w:ascii="Arial" w:hAnsi="Arial" w:cs="Arial"/>
          <w:sz w:val="22"/>
          <w:szCs w:val="22"/>
        </w:rPr>
        <w:t>:</w:t>
      </w:r>
      <w:r w:rsidR="006B3FC4">
        <w:rPr>
          <w:rFonts w:ascii="Arial" w:hAnsi="Arial" w:cs="Arial"/>
          <w:sz w:val="22"/>
          <w:szCs w:val="22"/>
        </w:rPr>
        <w:t xml:space="preserve"> </w:t>
      </w:r>
      <w:r w:rsidR="006B3FC4">
        <w:rPr>
          <w:rFonts w:ascii="Arial" w:hAnsi="Arial" w:cs="Arial"/>
          <w:b/>
          <w:sz w:val="22"/>
          <w:szCs w:val="22"/>
        </w:rPr>
        <w:t xml:space="preserve">1. </w:t>
      </w:r>
      <w:r w:rsidR="006B3FC4">
        <w:rPr>
          <w:rFonts w:ascii="Arial" w:hAnsi="Arial" w:cs="Arial"/>
          <w:sz w:val="22"/>
          <w:szCs w:val="22"/>
        </w:rPr>
        <w:t xml:space="preserve">Δηλώνεται αρμοδίως, </w:t>
      </w:r>
      <w:r w:rsidR="006B3FC4" w:rsidRPr="00B83C80">
        <w:rPr>
          <w:rFonts w:ascii="Arial" w:hAnsi="Arial" w:cs="Arial"/>
          <w:b/>
          <w:sz w:val="22"/>
          <w:szCs w:val="22"/>
        </w:rPr>
        <w:t>παράσταση προς υποστήριξη της κατηγορίας</w:t>
      </w:r>
      <w:r w:rsidR="006B3FC4">
        <w:rPr>
          <w:rFonts w:ascii="Arial" w:hAnsi="Arial" w:cs="Arial"/>
          <w:sz w:val="22"/>
          <w:szCs w:val="22"/>
        </w:rPr>
        <w:t xml:space="preserve">  λόγω ηθικής βλάβης και βλάβης της πίστης, της φήμης και του ονόματος </w:t>
      </w:r>
      <w:r w:rsidR="006B3FC4" w:rsidRPr="00914290">
        <w:rPr>
          <w:rFonts w:ascii="Arial" w:hAnsi="Arial" w:cs="Arial"/>
          <w:sz w:val="22"/>
          <w:szCs w:val="22"/>
        </w:rPr>
        <w:t>του</w:t>
      </w:r>
      <w:r w:rsidR="006B3FC4">
        <w:rPr>
          <w:rFonts w:ascii="Arial" w:hAnsi="Arial" w:cs="Arial"/>
          <w:sz w:val="22"/>
          <w:szCs w:val="22"/>
        </w:rPr>
        <w:t xml:space="preserve"> </w:t>
      </w:r>
      <w:r w:rsidR="006B3FC4" w:rsidRPr="00914290">
        <w:rPr>
          <w:rFonts w:ascii="Arial" w:hAnsi="Arial" w:cs="Arial"/>
          <w:sz w:val="22"/>
          <w:szCs w:val="22"/>
        </w:rPr>
        <w:t>Δήμου Λαμιέων</w:t>
      </w:r>
      <w:r w:rsidR="006B3FC4">
        <w:rPr>
          <w:rFonts w:ascii="Arial" w:hAnsi="Arial" w:cs="Arial"/>
          <w:sz w:val="22"/>
          <w:szCs w:val="22"/>
        </w:rPr>
        <w:t xml:space="preserve">  σε βάρος των κατηγορουμένων </w:t>
      </w:r>
      <w:r w:rsidR="006B3FC4" w:rsidRPr="00A53610">
        <w:rPr>
          <w:rFonts w:ascii="Arial" w:hAnsi="Arial" w:cs="Arial"/>
          <w:sz w:val="22"/>
          <w:szCs w:val="22"/>
        </w:rPr>
        <w:t>:</w:t>
      </w:r>
      <w:r w:rsidR="006B3FC4">
        <w:rPr>
          <w:rFonts w:ascii="Arial" w:hAnsi="Arial" w:cs="Arial"/>
          <w:sz w:val="22"/>
          <w:szCs w:val="22"/>
        </w:rPr>
        <w:t xml:space="preserve"> </w:t>
      </w:r>
      <w:r w:rsidR="006B3FC4" w:rsidRPr="00DA1C3E">
        <w:rPr>
          <w:rFonts w:ascii="Arial" w:hAnsi="Arial" w:cs="Arial"/>
          <w:b/>
          <w:sz w:val="22"/>
          <w:szCs w:val="22"/>
        </w:rPr>
        <w:t>α)</w:t>
      </w:r>
      <w:r w:rsidR="006B3FC4">
        <w:rPr>
          <w:rFonts w:ascii="Arial" w:hAnsi="Arial" w:cs="Arial"/>
          <w:sz w:val="22"/>
          <w:szCs w:val="22"/>
        </w:rPr>
        <w:t xml:space="preserve"> Ηλία </w:t>
      </w:r>
      <w:proofErr w:type="spellStart"/>
      <w:r w:rsidR="006B3FC4">
        <w:rPr>
          <w:rFonts w:ascii="Arial" w:hAnsi="Arial" w:cs="Arial"/>
          <w:sz w:val="22"/>
          <w:szCs w:val="22"/>
        </w:rPr>
        <w:t>Χρυστόπουλου</w:t>
      </w:r>
      <w:proofErr w:type="spellEnd"/>
      <w:r w:rsidR="006B3FC4">
        <w:rPr>
          <w:rFonts w:ascii="Arial" w:hAnsi="Arial" w:cs="Arial"/>
          <w:sz w:val="22"/>
          <w:szCs w:val="22"/>
        </w:rPr>
        <w:t xml:space="preserve"> του Κωνσταντίνου, κατοίκου Λαμίας, οδός Ταϋγέτου 3</w:t>
      </w:r>
      <w:r w:rsidR="006B3FC4" w:rsidRPr="00A53610">
        <w:rPr>
          <w:rFonts w:ascii="Arial" w:hAnsi="Arial" w:cs="Arial"/>
          <w:sz w:val="22"/>
          <w:szCs w:val="22"/>
          <w:vertAlign w:val="superscript"/>
        </w:rPr>
        <w:t>η</w:t>
      </w:r>
      <w:r w:rsidR="006B3FC4">
        <w:rPr>
          <w:rFonts w:ascii="Arial" w:hAnsi="Arial" w:cs="Arial"/>
          <w:sz w:val="22"/>
          <w:szCs w:val="22"/>
        </w:rPr>
        <w:t xml:space="preserve"> πάροδος, αριθ. 3, </w:t>
      </w:r>
      <w:r w:rsidR="006B3FC4">
        <w:rPr>
          <w:rFonts w:ascii="Arial" w:hAnsi="Arial" w:cs="Arial"/>
          <w:b/>
          <w:sz w:val="22"/>
          <w:szCs w:val="22"/>
        </w:rPr>
        <w:t>β)</w:t>
      </w:r>
      <w:r w:rsidR="006B3FC4">
        <w:rPr>
          <w:rFonts w:ascii="Arial" w:hAnsi="Arial" w:cs="Arial"/>
          <w:sz w:val="22"/>
          <w:szCs w:val="22"/>
        </w:rPr>
        <w:t xml:space="preserve"> Μάριου </w:t>
      </w:r>
      <w:proofErr w:type="spellStart"/>
      <w:r w:rsidR="006B3FC4">
        <w:rPr>
          <w:rFonts w:ascii="Arial" w:hAnsi="Arial" w:cs="Arial"/>
          <w:sz w:val="22"/>
          <w:szCs w:val="22"/>
        </w:rPr>
        <w:t>Χρυστόπουλου</w:t>
      </w:r>
      <w:proofErr w:type="spellEnd"/>
      <w:r w:rsidR="006B3FC4">
        <w:rPr>
          <w:rFonts w:ascii="Arial" w:hAnsi="Arial" w:cs="Arial"/>
          <w:sz w:val="22"/>
          <w:szCs w:val="22"/>
        </w:rPr>
        <w:t xml:space="preserve"> του Κωνσταντίνου, κατοίκου Λαμίας, οδός Τσακάλωφ, αριθ. 1, </w:t>
      </w:r>
      <w:r w:rsidR="006B3FC4">
        <w:rPr>
          <w:rFonts w:ascii="Arial" w:hAnsi="Arial" w:cs="Arial"/>
          <w:b/>
          <w:sz w:val="22"/>
          <w:szCs w:val="22"/>
        </w:rPr>
        <w:t>γ)</w:t>
      </w:r>
      <w:r w:rsidR="006B3FC4">
        <w:rPr>
          <w:rFonts w:ascii="Arial" w:hAnsi="Arial" w:cs="Arial"/>
          <w:sz w:val="22"/>
          <w:szCs w:val="22"/>
        </w:rPr>
        <w:t xml:space="preserve"> Σεραφείμ </w:t>
      </w:r>
      <w:proofErr w:type="spellStart"/>
      <w:r w:rsidR="006B3FC4">
        <w:rPr>
          <w:rFonts w:ascii="Arial" w:hAnsi="Arial" w:cs="Arial"/>
          <w:sz w:val="22"/>
          <w:szCs w:val="22"/>
        </w:rPr>
        <w:t>Χρυστόπουλου</w:t>
      </w:r>
      <w:proofErr w:type="spellEnd"/>
      <w:r w:rsidR="006B3FC4">
        <w:rPr>
          <w:rFonts w:ascii="Arial" w:hAnsi="Arial" w:cs="Arial"/>
          <w:sz w:val="22"/>
          <w:szCs w:val="22"/>
        </w:rPr>
        <w:t xml:space="preserve"> του Κωνσταντίνου, κατοίκου Λαμίας, οδός Τσακάλωφ, αριθ. 7, </w:t>
      </w:r>
      <w:r w:rsidR="006B3FC4">
        <w:rPr>
          <w:rFonts w:ascii="Arial" w:hAnsi="Arial" w:cs="Arial"/>
          <w:b/>
          <w:sz w:val="22"/>
          <w:szCs w:val="22"/>
        </w:rPr>
        <w:t xml:space="preserve">δ) </w:t>
      </w:r>
      <w:r w:rsidR="006B3FC4">
        <w:rPr>
          <w:rFonts w:ascii="Arial" w:hAnsi="Arial" w:cs="Arial"/>
          <w:sz w:val="22"/>
          <w:szCs w:val="22"/>
        </w:rPr>
        <w:t xml:space="preserve">Παναγιώτη </w:t>
      </w:r>
      <w:proofErr w:type="spellStart"/>
      <w:r w:rsidR="006B3FC4">
        <w:rPr>
          <w:rFonts w:ascii="Arial" w:hAnsi="Arial" w:cs="Arial"/>
          <w:sz w:val="22"/>
          <w:szCs w:val="22"/>
        </w:rPr>
        <w:t>Κοράκη</w:t>
      </w:r>
      <w:proofErr w:type="spellEnd"/>
      <w:r w:rsidR="006B3FC4">
        <w:rPr>
          <w:rFonts w:ascii="Arial" w:hAnsi="Arial" w:cs="Arial"/>
          <w:sz w:val="22"/>
          <w:szCs w:val="22"/>
        </w:rPr>
        <w:t xml:space="preserve"> του Ιωάννη, κατοίκου Λαμίας, οδός Ασωπού αριθ. 21 και </w:t>
      </w:r>
      <w:r w:rsidR="006B3FC4">
        <w:rPr>
          <w:rFonts w:ascii="Arial" w:hAnsi="Arial" w:cs="Arial"/>
          <w:b/>
          <w:sz w:val="22"/>
          <w:szCs w:val="22"/>
        </w:rPr>
        <w:t>ε)</w:t>
      </w:r>
      <w:r w:rsidR="006B3FC4">
        <w:rPr>
          <w:rFonts w:ascii="Arial" w:hAnsi="Arial" w:cs="Arial"/>
          <w:sz w:val="22"/>
          <w:szCs w:val="22"/>
        </w:rPr>
        <w:t xml:space="preserve"> </w:t>
      </w:r>
      <w:proofErr w:type="spellStart"/>
      <w:r w:rsidR="006B3FC4">
        <w:rPr>
          <w:rFonts w:ascii="Arial" w:hAnsi="Arial" w:cs="Arial"/>
          <w:sz w:val="22"/>
          <w:szCs w:val="22"/>
        </w:rPr>
        <w:t>Τσαμπίκου</w:t>
      </w:r>
      <w:proofErr w:type="spellEnd"/>
      <w:r w:rsidR="006B3FC4">
        <w:rPr>
          <w:rFonts w:ascii="Arial" w:hAnsi="Arial" w:cs="Arial"/>
          <w:sz w:val="22"/>
          <w:szCs w:val="22"/>
        </w:rPr>
        <w:t xml:space="preserve"> </w:t>
      </w:r>
      <w:proofErr w:type="spellStart"/>
      <w:r w:rsidR="006B3FC4">
        <w:rPr>
          <w:rFonts w:ascii="Arial" w:hAnsi="Arial" w:cs="Arial"/>
          <w:sz w:val="22"/>
          <w:szCs w:val="22"/>
        </w:rPr>
        <w:t>Χαλιλόπουλου</w:t>
      </w:r>
      <w:proofErr w:type="spellEnd"/>
      <w:r w:rsidR="006B3FC4">
        <w:rPr>
          <w:rFonts w:ascii="Arial" w:hAnsi="Arial" w:cs="Arial"/>
          <w:sz w:val="22"/>
          <w:szCs w:val="22"/>
        </w:rPr>
        <w:t xml:space="preserve">, αγνώστου πατρός, κατοίκου Λαμίας, οδός Τερτσέτη, αριθ. 1. </w:t>
      </w:r>
      <w:r w:rsidR="006B3FC4">
        <w:rPr>
          <w:rFonts w:ascii="Arial" w:hAnsi="Arial" w:cs="Arial"/>
          <w:b/>
          <w:sz w:val="22"/>
          <w:szCs w:val="22"/>
        </w:rPr>
        <w:t xml:space="preserve">2. </w:t>
      </w:r>
      <w:r w:rsidR="006B3FC4">
        <w:rPr>
          <w:rFonts w:ascii="Arial" w:hAnsi="Arial" w:cs="Arial"/>
          <w:sz w:val="22"/>
          <w:szCs w:val="22"/>
        </w:rPr>
        <w:t xml:space="preserve">Ορίζεται ο </w:t>
      </w:r>
      <w:r w:rsidR="006B3FC4" w:rsidRPr="00B83C80">
        <w:rPr>
          <w:rFonts w:ascii="Arial" w:hAnsi="Arial" w:cs="Arial"/>
          <w:b/>
          <w:sz w:val="22"/>
          <w:szCs w:val="22"/>
        </w:rPr>
        <w:t>Παναγιώτη</w:t>
      </w:r>
      <w:r w:rsidR="006B3FC4">
        <w:rPr>
          <w:rFonts w:ascii="Arial" w:hAnsi="Arial" w:cs="Arial"/>
          <w:b/>
          <w:sz w:val="22"/>
          <w:szCs w:val="22"/>
        </w:rPr>
        <w:t>ς</w:t>
      </w:r>
      <w:r w:rsidR="006B3FC4" w:rsidRPr="00B83C80">
        <w:rPr>
          <w:rFonts w:ascii="Arial" w:hAnsi="Arial" w:cs="Arial"/>
          <w:b/>
          <w:sz w:val="22"/>
          <w:szCs w:val="22"/>
        </w:rPr>
        <w:t xml:space="preserve"> Φώσκολο</w:t>
      </w:r>
      <w:r w:rsidR="006B3FC4">
        <w:rPr>
          <w:rFonts w:ascii="Arial" w:hAnsi="Arial" w:cs="Arial"/>
          <w:b/>
          <w:sz w:val="22"/>
          <w:szCs w:val="22"/>
        </w:rPr>
        <w:t>ς</w:t>
      </w:r>
      <w:r w:rsidR="006B3FC4">
        <w:rPr>
          <w:rFonts w:ascii="Arial" w:hAnsi="Arial" w:cs="Arial"/>
          <w:sz w:val="22"/>
          <w:szCs w:val="22"/>
        </w:rPr>
        <w:t xml:space="preserve"> του Γεωργίου, Αντιδήμαρχος Διοίκησης, Ανθρώπινου Δυναμικού και Δημοτικής Αστυνομίας, να εκπροσωπήσει το Δήμο Λαμιέων στο αυτόφωρο Τριμελές Πλημμελειοδικείο Λαμίας, στη συνεδρίαση της 7-11-2022, ή σε κάθε μετ’ αναβολή δικάσιμο, να εξετασθεί ως μάρτυρας και να δηλώσει παράσταση προς υποστήριξη της κατηγορίας αυτής λόγω της ηθικής βλάβης και βλάβης της πίστης, της φήμης και του ονόματος του Δήμου Λαμιέων σε βάρος των άνω κατηγορουμένων. </w:t>
      </w:r>
      <w:r w:rsidR="006B3FC4">
        <w:rPr>
          <w:rFonts w:ascii="Arial" w:hAnsi="Arial" w:cs="Arial"/>
          <w:b/>
          <w:sz w:val="22"/>
          <w:szCs w:val="22"/>
        </w:rPr>
        <w:t xml:space="preserve">3. </w:t>
      </w:r>
      <w:r w:rsidR="006B3FC4">
        <w:rPr>
          <w:rFonts w:ascii="Arial" w:hAnsi="Arial" w:cs="Arial"/>
          <w:sz w:val="22"/>
          <w:szCs w:val="22"/>
        </w:rPr>
        <w:t xml:space="preserve">Διορίζεται ο </w:t>
      </w:r>
      <w:r w:rsidR="006B3FC4" w:rsidRPr="003F04A5">
        <w:rPr>
          <w:rFonts w:ascii="Arial" w:hAnsi="Arial" w:cs="Arial"/>
          <w:b/>
          <w:sz w:val="22"/>
          <w:szCs w:val="22"/>
        </w:rPr>
        <w:t>Γεώργιο</w:t>
      </w:r>
      <w:r w:rsidR="006B3FC4">
        <w:rPr>
          <w:rFonts w:ascii="Arial" w:hAnsi="Arial" w:cs="Arial"/>
          <w:b/>
          <w:sz w:val="22"/>
          <w:szCs w:val="22"/>
        </w:rPr>
        <w:t>ς</w:t>
      </w:r>
      <w:r w:rsidR="006B3FC4" w:rsidRPr="003F04A5">
        <w:rPr>
          <w:rFonts w:ascii="Arial" w:hAnsi="Arial" w:cs="Arial"/>
          <w:b/>
          <w:sz w:val="22"/>
          <w:szCs w:val="22"/>
        </w:rPr>
        <w:t xml:space="preserve"> Ντελή</w:t>
      </w:r>
      <w:r w:rsidR="006B3FC4">
        <w:rPr>
          <w:rFonts w:ascii="Arial" w:hAnsi="Arial" w:cs="Arial"/>
          <w:b/>
          <w:sz w:val="22"/>
          <w:szCs w:val="22"/>
        </w:rPr>
        <w:t>ς</w:t>
      </w:r>
      <w:r w:rsidR="006B3FC4">
        <w:rPr>
          <w:rFonts w:ascii="Arial" w:hAnsi="Arial" w:cs="Arial"/>
          <w:sz w:val="22"/>
          <w:szCs w:val="22"/>
        </w:rPr>
        <w:t xml:space="preserve"> </w:t>
      </w:r>
      <w:r w:rsidR="006B3FC4" w:rsidRPr="001E606F">
        <w:rPr>
          <w:rFonts w:ascii="Arial" w:hAnsi="Arial" w:cs="Arial"/>
          <w:b/>
          <w:sz w:val="22"/>
          <w:szCs w:val="22"/>
        </w:rPr>
        <w:t>του Θωμά</w:t>
      </w:r>
      <w:r w:rsidR="006B3FC4">
        <w:rPr>
          <w:rFonts w:ascii="Arial" w:hAnsi="Arial" w:cs="Arial"/>
          <w:sz w:val="22"/>
          <w:szCs w:val="22"/>
        </w:rPr>
        <w:t xml:space="preserve">, δικηγόρος, κάτοικος Λαμίας, οδός </w:t>
      </w:r>
      <w:proofErr w:type="spellStart"/>
      <w:r w:rsidR="006B3FC4">
        <w:rPr>
          <w:rFonts w:ascii="Arial" w:hAnsi="Arial" w:cs="Arial"/>
          <w:sz w:val="22"/>
          <w:szCs w:val="22"/>
        </w:rPr>
        <w:t>Καποδιστρίου</w:t>
      </w:r>
      <w:proofErr w:type="spellEnd"/>
      <w:r w:rsidR="006B3FC4">
        <w:rPr>
          <w:rFonts w:ascii="Arial" w:hAnsi="Arial" w:cs="Arial"/>
          <w:sz w:val="22"/>
          <w:szCs w:val="22"/>
        </w:rPr>
        <w:t xml:space="preserve"> αριθ. 5, με Α.Μ./Δ.Σ.Λ. </w:t>
      </w:r>
      <w:r w:rsidR="006B3FC4" w:rsidRPr="003F04A5">
        <w:rPr>
          <w:rFonts w:ascii="Arial" w:hAnsi="Arial" w:cs="Arial"/>
          <w:sz w:val="22"/>
          <w:szCs w:val="22"/>
        </w:rPr>
        <w:t>:</w:t>
      </w:r>
      <w:r w:rsidR="006B3FC4">
        <w:rPr>
          <w:rFonts w:ascii="Arial" w:hAnsi="Arial" w:cs="Arial"/>
          <w:sz w:val="22"/>
          <w:szCs w:val="22"/>
        </w:rPr>
        <w:t xml:space="preserve"> 75, με την εντολή και πληρεξουσιότητα να παραστεί στο αυτόφωρο Τριμελές Πλημμελειοδικείο Λαμίας, στη συνεδρίαση της 7-11-2022, ή σε κάθε μετ’ αναβολή δικάσιμο, να εκπροσωπήσει το Δήμο Λαμιέων, να δηλώσει παράσταση προς υποστήριξη της κατηγορίας λόγω ηθικής βλάβης και βλάβης της πίστης, της φήμης και του ονόματος του Δήμου Λαμιέων σε βάρος των ως άνω κατηγορουμένων και να υποστηρίξει αυτή. Επίσης παρέχ</w:t>
      </w:r>
      <w:r w:rsidR="001E606F">
        <w:rPr>
          <w:rFonts w:ascii="Arial" w:hAnsi="Arial" w:cs="Arial"/>
          <w:sz w:val="22"/>
          <w:szCs w:val="22"/>
        </w:rPr>
        <w:t>ει</w:t>
      </w:r>
      <w:r w:rsidR="006B3FC4">
        <w:rPr>
          <w:rFonts w:ascii="Arial" w:hAnsi="Arial" w:cs="Arial"/>
          <w:sz w:val="22"/>
          <w:szCs w:val="22"/>
        </w:rPr>
        <w:t xml:space="preserve"> την εντολή και πληρεξουσιότητα στο Γεώργιο Ντελή του Θωμά να προτείνει ως μάρτυρα κατηγορίας τον Παναγιώτη Φώσκολο του Γεωργίου, κάτοικο Λαμίας, οδός Φλέμινγκ και Ερυθρού Σταυρού 1 και γενικά να προτείνει οποιονδήποτε άλλο μάρτυρα και να εξετάσει αυτόν, να υποβάλει οποιουδήποτε είδους αιτήσεις κ.λπ. και γενικότερα να ενεργήσει </w:t>
      </w:r>
      <w:proofErr w:type="spellStart"/>
      <w:r w:rsidR="006B3FC4">
        <w:rPr>
          <w:rFonts w:ascii="Arial" w:hAnsi="Arial" w:cs="Arial"/>
          <w:sz w:val="22"/>
          <w:szCs w:val="22"/>
        </w:rPr>
        <w:t>ό,τι</w:t>
      </w:r>
      <w:proofErr w:type="spellEnd"/>
      <w:r w:rsidR="006B3FC4">
        <w:rPr>
          <w:rFonts w:ascii="Arial" w:hAnsi="Arial" w:cs="Arial"/>
          <w:sz w:val="22"/>
          <w:szCs w:val="22"/>
        </w:rPr>
        <w:t xml:space="preserve"> κατά την κρίση του επιβάλλεται και απαιτείται για την καλύτερη υποστήριξη του Δήμου Λαμιέων. </w:t>
      </w:r>
      <w:r w:rsidR="006B3FC4">
        <w:rPr>
          <w:rFonts w:ascii="Arial" w:hAnsi="Arial" w:cs="Arial"/>
          <w:b/>
          <w:sz w:val="22"/>
          <w:szCs w:val="22"/>
        </w:rPr>
        <w:t xml:space="preserve">4. </w:t>
      </w:r>
      <w:r w:rsidR="006B3FC4">
        <w:rPr>
          <w:rFonts w:ascii="Arial" w:hAnsi="Arial" w:cs="Arial"/>
          <w:sz w:val="22"/>
          <w:szCs w:val="22"/>
        </w:rPr>
        <w:t xml:space="preserve">Διορίζεται ο </w:t>
      </w:r>
      <w:r w:rsidR="006B3FC4" w:rsidRPr="00765847">
        <w:rPr>
          <w:rFonts w:ascii="Arial" w:hAnsi="Arial" w:cs="Arial"/>
          <w:b/>
          <w:sz w:val="22"/>
          <w:szCs w:val="22"/>
        </w:rPr>
        <w:t>Γεώργιο</w:t>
      </w:r>
      <w:r w:rsidR="006B3FC4">
        <w:rPr>
          <w:rFonts w:ascii="Arial" w:hAnsi="Arial" w:cs="Arial"/>
          <w:b/>
          <w:sz w:val="22"/>
          <w:szCs w:val="22"/>
        </w:rPr>
        <w:t>ς</w:t>
      </w:r>
      <w:r w:rsidR="006B3FC4" w:rsidRPr="00765847">
        <w:rPr>
          <w:rFonts w:ascii="Arial" w:hAnsi="Arial" w:cs="Arial"/>
          <w:b/>
          <w:sz w:val="22"/>
          <w:szCs w:val="22"/>
        </w:rPr>
        <w:t xml:space="preserve"> Ντελή</w:t>
      </w:r>
      <w:r w:rsidR="006B3FC4">
        <w:rPr>
          <w:rFonts w:ascii="Arial" w:hAnsi="Arial" w:cs="Arial"/>
          <w:b/>
          <w:sz w:val="22"/>
          <w:szCs w:val="22"/>
        </w:rPr>
        <w:t>ς</w:t>
      </w:r>
      <w:r w:rsidR="006B3FC4">
        <w:rPr>
          <w:rFonts w:ascii="Arial" w:hAnsi="Arial" w:cs="Arial"/>
          <w:sz w:val="22"/>
          <w:szCs w:val="22"/>
        </w:rPr>
        <w:t xml:space="preserve"> </w:t>
      </w:r>
      <w:r w:rsidR="006B3FC4" w:rsidRPr="00A750B6">
        <w:rPr>
          <w:rFonts w:ascii="Arial" w:hAnsi="Arial" w:cs="Arial"/>
          <w:b/>
          <w:sz w:val="22"/>
          <w:szCs w:val="22"/>
        </w:rPr>
        <w:t>του Θωμά</w:t>
      </w:r>
      <w:r w:rsidR="006B3FC4">
        <w:rPr>
          <w:rFonts w:ascii="Arial" w:hAnsi="Arial" w:cs="Arial"/>
          <w:sz w:val="22"/>
          <w:szCs w:val="22"/>
        </w:rPr>
        <w:t xml:space="preserve">, δικηγόρος, κάτοικος  Λαμίας, οδός </w:t>
      </w:r>
      <w:proofErr w:type="spellStart"/>
      <w:r w:rsidR="006B3FC4">
        <w:rPr>
          <w:rFonts w:ascii="Arial" w:hAnsi="Arial" w:cs="Arial"/>
          <w:sz w:val="22"/>
          <w:szCs w:val="22"/>
        </w:rPr>
        <w:t>Καποδιστρίου</w:t>
      </w:r>
      <w:proofErr w:type="spellEnd"/>
      <w:r w:rsidR="006B3FC4">
        <w:rPr>
          <w:rFonts w:ascii="Arial" w:hAnsi="Arial" w:cs="Arial"/>
          <w:sz w:val="22"/>
          <w:szCs w:val="22"/>
        </w:rPr>
        <w:t xml:space="preserve"> αριθ. 5, με Α.Μ./Δ.Σ.Λ. </w:t>
      </w:r>
      <w:r w:rsidR="006B3FC4" w:rsidRPr="003F04A5">
        <w:rPr>
          <w:rFonts w:ascii="Arial" w:hAnsi="Arial" w:cs="Arial"/>
          <w:sz w:val="22"/>
          <w:szCs w:val="22"/>
        </w:rPr>
        <w:t>:</w:t>
      </w:r>
      <w:r w:rsidR="006B3FC4">
        <w:rPr>
          <w:rFonts w:ascii="Arial" w:hAnsi="Arial" w:cs="Arial"/>
          <w:sz w:val="22"/>
          <w:szCs w:val="22"/>
        </w:rPr>
        <w:t xml:space="preserve"> 75, ως συνήγορος του </w:t>
      </w:r>
      <w:r w:rsidR="006B3FC4" w:rsidRPr="00D96ACB">
        <w:rPr>
          <w:rFonts w:ascii="Arial" w:hAnsi="Arial" w:cs="Arial"/>
          <w:b/>
          <w:sz w:val="22"/>
          <w:szCs w:val="22"/>
        </w:rPr>
        <w:t>Βασιλείου</w:t>
      </w:r>
      <w:r w:rsidR="006B3FC4">
        <w:rPr>
          <w:rFonts w:ascii="Arial" w:hAnsi="Arial" w:cs="Arial"/>
          <w:sz w:val="22"/>
          <w:szCs w:val="22"/>
        </w:rPr>
        <w:t xml:space="preserve"> </w:t>
      </w:r>
      <w:proofErr w:type="spellStart"/>
      <w:r w:rsidR="006B3FC4" w:rsidRPr="00D96ACB">
        <w:rPr>
          <w:rFonts w:ascii="Arial" w:hAnsi="Arial" w:cs="Arial"/>
          <w:b/>
          <w:sz w:val="22"/>
          <w:szCs w:val="22"/>
        </w:rPr>
        <w:t>Περίδα</w:t>
      </w:r>
      <w:proofErr w:type="spellEnd"/>
      <w:r w:rsidR="006B3FC4" w:rsidRPr="00D96ACB">
        <w:rPr>
          <w:rFonts w:ascii="Arial" w:hAnsi="Arial" w:cs="Arial"/>
          <w:b/>
          <w:sz w:val="22"/>
          <w:szCs w:val="22"/>
        </w:rPr>
        <w:t xml:space="preserve"> του Ιωάννη</w:t>
      </w:r>
      <w:r w:rsidR="006B3FC4">
        <w:rPr>
          <w:rFonts w:ascii="Arial" w:hAnsi="Arial" w:cs="Arial"/>
          <w:sz w:val="22"/>
          <w:szCs w:val="22"/>
        </w:rPr>
        <w:t xml:space="preserve"> </w:t>
      </w:r>
      <w:r w:rsidR="006B3FC4" w:rsidRPr="001E606F">
        <w:rPr>
          <w:rFonts w:ascii="Arial" w:hAnsi="Arial" w:cs="Arial"/>
          <w:b/>
          <w:sz w:val="22"/>
          <w:szCs w:val="22"/>
        </w:rPr>
        <w:t>και της Κωνσταντίας</w:t>
      </w:r>
      <w:r w:rsidR="006B3FC4">
        <w:rPr>
          <w:rFonts w:ascii="Arial" w:hAnsi="Arial" w:cs="Arial"/>
          <w:sz w:val="22"/>
          <w:szCs w:val="22"/>
        </w:rPr>
        <w:t xml:space="preserve">, δημοτικού αστυνομικού, κατοίκου Λαμίας, ως εκ της υπηρεσίας του στην </w:t>
      </w:r>
      <w:r w:rsidR="006B3FC4">
        <w:rPr>
          <w:rFonts w:ascii="Arial" w:hAnsi="Arial" w:cs="Arial"/>
          <w:sz w:val="22"/>
          <w:szCs w:val="22"/>
        </w:rPr>
        <w:lastRenderedPageBreak/>
        <w:t xml:space="preserve">οδό </w:t>
      </w:r>
      <w:proofErr w:type="spellStart"/>
      <w:r w:rsidR="006B3FC4">
        <w:rPr>
          <w:rFonts w:ascii="Arial" w:hAnsi="Arial" w:cs="Arial"/>
          <w:sz w:val="22"/>
          <w:szCs w:val="22"/>
        </w:rPr>
        <w:t>Κραββαρίτου</w:t>
      </w:r>
      <w:proofErr w:type="spellEnd"/>
      <w:r w:rsidR="006B3FC4">
        <w:rPr>
          <w:rFonts w:ascii="Arial" w:hAnsi="Arial" w:cs="Arial"/>
          <w:sz w:val="22"/>
          <w:szCs w:val="22"/>
        </w:rPr>
        <w:t xml:space="preserve"> αριθ. 2, στην ίδια δίκη, σε βάρος των ίδιων ως άνω κατηγορουμένων, με τις εντολές που θα του παρέχει ο παθών.</w:t>
      </w:r>
    </w:p>
    <w:p w:rsidR="00263B6C" w:rsidRDefault="00263B6C" w:rsidP="00A72399">
      <w:pPr>
        <w:pStyle w:val="a4"/>
        <w:spacing w:line="360" w:lineRule="auto"/>
        <w:ind w:left="0" w:firstLine="851"/>
        <w:jc w:val="both"/>
        <w:rPr>
          <w:rFonts w:ascii="Arial" w:hAnsi="Arial" w:cs="Arial"/>
          <w:b/>
          <w:sz w:val="22"/>
          <w:szCs w:val="22"/>
        </w:rPr>
      </w:pPr>
      <w:r>
        <w:rPr>
          <w:rFonts w:ascii="Arial" w:hAnsi="Arial" w:cs="Arial"/>
          <w:b/>
          <w:sz w:val="22"/>
          <w:szCs w:val="22"/>
        </w:rPr>
        <w:t>Σημειώνουμε, ότι για τον καθορισμό αμοιβής τ</w:t>
      </w:r>
      <w:r w:rsidR="001E606F">
        <w:rPr>
          <w:rFonts w:ascii="Arial" w:hAnsi="Arial" w:cs="Arial"/>
          <w:b/>
          <w:sz w:val="22"/>
          <w:szCs w:val="22"/>
        </w:rPr>
        <w:t>ων</w:t>
      </w:r>
      <w:r>
        <w:rPr>
          <w:rFonts w:ascii="Arial" w:hAnsi="Arial" w:cs="Arial"/>
          <w:b/>
          <w:sz w:val="22"/>
          <w:szCs w:val="22"/>
        </w:rPr>
        <w:t xml:space="preserve"> δικηγόρ</w:t>
      </w:r>
      <w:r w:rsidR="001E606F">
        <w:rPr>
          <w:rFonts w:ascii="Arial" w:hAnsi="Arial" w:cs="Arial"/>
          <w:b/>
          <w:sz w:val="22"/>
          <w:szCs w:val="22"/>
        </w:rPr>
        <w:t>ων</w:t>
      </w:r>
      <w:r>
        <w:rPr>
          <w:rFonts w:ascii="Arial" w:hAnsi="Arial" w:cs="Arial"/>
          <w:b/>
          <w:sz w:val="22"/>
          <w:szCs w:val="22"/>
        </w:rPr>
        <w:t xml:space="preserve"> και για λοιπά εν γένει ζητήματα της υπόθεσης θα ακολουθήσουν νεότερες αποφάσεις σε επόμενες συνεδριάσεις της Οικονομικής Επιτροπής.</w:t>
      </w:r>
    </w:p>
    <w:p w:rsidR="006B3FC4" w:rsidRDefault="006B3FC4" w:rsidP="00A72399">
      <w:pPr>
        <w:pStyle w:val="a4"/>
        <w:spacing w:line="360" w:lineRule="auto"/>
        <w:ind w:left="0" w:firstLine="851"/>
        <w:jc w:val="both"/>
        <w:rPr>
          <w:rFonts w:ascii="Arial" w:hAnsi="Arial" w:cs="Arial"/>
          <w:sz w:val="22"/>
          <w:szCs w:val="22"/>
        </w:rPr>
      </w:pPr>
    </w:p>
    <w:p w:rsidR="00A72399" w:rsidRDefault="00A72399" w:rsidP="00A72399">
      <w:pPr>
        <w:pStyle w:val="a4"/>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p>
    <w:p w:rsidR="00A72399" w:rsidRPr="00010866" w:rsidRDefault="00A72399" w:rsidP="00A72399">
      <w:pPr>
        <w:pStyle w:val="a4"/>
        <w:spacing w:line="360" w:lineRule="auto"/>
        <w:ind w:left="4189" w:firstLine="851"/>
        <w:jc w:val="both"/>
        <w:rPr>
          <w:rFonts w:ascii="Arial" w:hAnsi="Arial" w:cs="Arial"/>
          <w:b/>
          <w:sz w:val="22"/>
          <w:szCs w:val="22"/>
          <w:lang w:val="en-US"/>
        </w:rPr>
      </w:pPr>
      <w:r>
        <w:rPr>
          <w:rFonts w:ascii="Arial" w:hAnsi="Arial" w:cs="Arial"/>
          <w:b/>
          <w:sz w:val="22"/>
          <w:szCs w:val="22"/>
        </w:rPr>
        <w:t xml:space="preserve">Λαμία,   </w:t>
      </w:r>
      <w:r w:rsidR="00010866">
        <w:rPr>
          <w:rFonts w:ascii="Arial" w:hAnsi="Arial" w:cs="Arial"/>
          <w:b/>
          <w:sz w:val="22"/>
          <w:szCs w:val="22"/>
          <w:lang w:val="en-US"/>
        </w:rPr>
        <w:t>11</w:t>
      </w:r>
      <w:r>
        <w:rPr>
          <w:rFonts w:ascii="Arial" w:hAnsi="Arial" w:cs="Arial"/>
          <w:b/>
          <w:sz w:val="22"/>
          <w:szCs w:val="22"/>
        </w:rPr>
        <w:t>-1</w:t>
      </w:r>
      <w:r w:rsidR="001E606F">
        <w:rPr>
          <w:rFonts w:ascii="Arial" w:hAnsi="Arial" w:cs="Arial"/>
          <w:b/>
          <w:sz w:val="22"/>
          <w:szCs w:val="22"/>
        </w:rPr>
        <w:t>1</w:t>
      </w:r>
      <w:r w:rsidR="00010866">
        <w:rPr>
          <w:rFonts w:ascii="Arial" w:hAnsi="Arial" w:cs="Arial"/>
          <w:b/>
          <w:sz w:val="22"/>
          <w:szCs w:val="22"/>
        </w:rPr>
        <w:t>-2022</w:t>
      </w:r>
    </w:p>
    <w:p w:rsidR="00263B6C" w:rsidRDefault="00263B6C" w:rsidP="00A72399">
      <w:pPr>
        <w:pStyle w:val="a4"/>
        <w:spacing w:line="360" w:lineRule="auto"/>
        <w:ind w:left="0" w:firstLine="851"/>
        <w:jc w:val="both"/>
        <w:rPr>
          <w:rFonts w:ascii="Arial" w:hAnsi="Arial" w:cs="Arial"/>
          <w:b/>
          <w:sz w:val="22"/>
          <w:szCs w:val="22"/>
        </w:rPr>
      </w:pPr>
    </w:p>
    <w:p w:rsidR="00A72399" w:rsidRDefault="00A72399" w:rsidP="00A72399">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Ο Προϊστάμενος του Τμήματος</w:t>
      </w:r>
    </w:p>
    <w:p w:rsidR="00A72399" w:rsidRDefault="00A72399" w:rsidP="00A72399">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A72399" w:rsidRDefault="00A72399" w:rsidP="00A72399">
      <w:pPr>
        <w:pStyle w:val="a4"/>
        <w:spacing w:line="360" w:lineRule="auto"/>
        <w:ind w:left="0" w:firstLine="851"/>
        <w:jc w:val="both"/>
        <w:rPr>
          <w:rFonts w:ascii="Arial" w:hAnsi="Arial" w:cs="Arial"/>
          <w:b/>
          <w:sz w:val="22"/>
          <w:szCs w:val="22"/>
        </w:rPr>
      </w:pPr>
    </w:p>
    <w:p w:rsidR="00A72399" w:rsidRDefault="00A72399" w:rsidP="00A72399">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A72399" w:rsidRDefault="00A72399" w:rsidP="00A72399">
      <w:pPr>
        <w:pStyle w:val="a4"/>
        <w:spacing w:line="360" w:lineRule="auto"/>
        <w:ind w:left="0" w:firstLine="851"/>
        <w:jc w:val="both"/>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D05BCF" w:rsidRDefault="007736E9" w:rsidP="00263B6C">
      <w:pPr>
        <w:spacing w:line="360" w:lineRule="auto"/>
        <w:jc w:val="both"/>
        <w:rPr>
          <w:rFonts w:ascii="Arial" w:hAnsi="Arial" w:cs="Arial"/>
          <w:sz w:val="22"/>
          <w:szCs w:val="22"/>
        </w:rPr>
      </w:pPr>
      <w:r w:rsidRPr="00263B6C">
        <w:rPr>
          <w:rFonts w:ascii="Arial" w:hAnsi="Arial" w:cs="Arial"/>
          <w:sz w:val="22"/>
          <w:szCs w:val="22"/>
        </w:rPr>
        <w:t xml:space="preserve"> </w:t>
      </w:r>
      <w:r w:rsidR="003E3EDB" w:rsidRPr="00263B6C">
        <w:rPr>
          <w:rFonts w:ascii="Arial" w:hAnsi="Arial" w:cs="Arial"/>
          <w:sz w:val="22"/>
          <w:szCs w:val="22"/>
        </w:rPr>
        <w:t xml:space="preserve">   </w:t>
      </w:r>
      <w:r w:rsidR="000E02FE" w:rsidRPr="00263B6C">
        <w:rPr>
          <w:rFonts w:ascii="Arial" w:hAnsi="Arial" w:cs="Arial"/>
          <w:sz w:val="22"/>
          <w:szCs w:val="22"/>
        </w:rPr>
        <w:t xml:space="preserve">  </w:t>
      </w:r>
      <w:r w:rsidR="003A34BD" w:rsidRPr="00263B6C">
        <w:rPr>
          <w:rFonts w:ascii="Arial" w:hAnsi="Arial" w:cs="Arial"/>
          <w:sz w:val="22"/>
          <w:szCs w:val="22"/>
        </w:rPr>
        <w:t xml:space="preserve">  </w:t>
      </w:r>
      <w:r w:rsidR="00673743" w:rsidRPr="00263B6C">
        <w:rPr>
          <w:rFonts w:ascii="Arial" w:hAnsi="Arial" w:cs="Arial"/>
          <w:i/>
          <w:sz w:val="22"/>
          <w:szCs w:val="22"/>
        </w:rPr>
        <w:t xml:space="preserve">    </w:t>
      </w:r>
      <w:r w:rsidR="00680A48" w:rsidRPr="00263B6C">
        <w:rPr>
          <w:rFonts w:ascii="Arial" w:hAnsi="Arial" w:cs="Arial"/>
          <w:i/>
          <w:sz w:val="22"/>
          <w:szCs w:val="22"/>
        </w:rPr>
        <w:t xml:space="preserve">     </w:t>
      </w:r>
      <w:r w:rsidR="00F17CBE" w:rsidRPr="00263B6C">
        <w:rPr>
          <w:rFonts w:ascii="Arial" w:hAnsi="Arial" w:cs="Arial"/>
          <w:i/>
          <w:sz w:val="22"/>
          <w:szCs w:val="22"/>
        </w:rPr>
        <w:t xml:space="preserve"> </w:t>
      </w:r>
      <w:r w:rsidR="00452C64" w:rsidRPr="00263B6C">
        <w:rPr>
          <w:rFonts w:ascii="Arial" w:hAnsi="Arial" w:cs="Arial"/>
          <w:sz w:val="22"/>
          <w:szCs w:val="22"/>
        </w:rPr>
        <w:t xml:space="preserve"> </w:t>
      </w:r>
      <w:r w:rsidR="00294A3C" w:rsidRPr="00263B6C">
        <w:rPr>
          <w:rFonts w:ascii="Arial" w:hAnsi="Arial" w:cs="Arial"/>
          <w:sz w:val="22"/>
          <w:szCs w:val="22"/>
        </w:rPr>
        <w:t xml:space="preserve"> </w:t>
      </w:r>
      <w:r w:rsidR="00B764EA" w:rsidRPr="00263B6C">
        <w:rPr>
          <w:rFonts w:ascii="Arial" w:hAnsi="Arial" w:cs="Arial"/>
          <w:sz w:val="22"/>
          <w:szCs w:val="22"/>
        </w:rPr>
        <w:t xml:space="preserve">   </w:t>
      </w:r>
      <w:r w:rsidR="007C1264" w:rsidRPr="00263B6C">
        <w:rPr>
          <w:rFonts w:ascii="Arial" w:hAnsi="Arial" w:cs="Arial"/>
          <w:sz w:val="22"/>
          <w:szCs w:val="22"/>
        </w:rPr>
        <w:t xml:space="preserve"> </w:t>
      </w:r>
      <w:r w:rsidR="008241EA" w:rsidRPr="00263B6C">
        <w:rPr>
          <w:rFonts w:ascii="Arial" w:hAnsi="Arial" w:cs="Arial"/>
          <w:sz w:val="22"/>
          <w:szCs w:val="22"/>
        </w:rPr>
        <w:t xml:space="preserve">  </w:t>
      </w:r>
    </w:p>
    <w:p w:rsidR="00D05BCF" w:rsidRDefault="00D05BCF">
      <w:pPr>
        <w:spacing w:after="200" w:line="276" w:lineRule="auto"/>
        <w:rPr>
          <w:rFonts w:ascii="Arial" w:hAnsi="Arial" w:cs="Arial"/>
          <w:sz w:val="22"/>
          <w:szCs w:val="22"/>
        </w:rPr>
      </w:pPr>
      <w:r>
        <w:rPr>
          <w:rFonts w:ascii="Arial" w:hAnsi="Arial" w:cs="Arial"/>
          <w:sz w:val="22"/>
          <w:szCs w:val="22"/>
        </w:rPr>
        <w:br w:type="page"/>
      </w:r>
    </w:p>
    <w:p w:rsidR="00AA0A52" w:rsidRPr="00263B6C" w:rsidRDefault="00D05BCF" w:rsidP="00263B6C">
      <w:pPr>
        <w:spacing w:line="360" w:lineRule="auto"/>
        <w:jc w:val="both"/>
        <w:rPr>
          <w:rFonts w:ascii="Arial" w:hAnsi="Arial" w:cs="Arial"/>
          <w:sz w:val="22"/>
          <w:szCs w:val="22"/>
        </w:rPr>
      </w:pPr>
      <w:r>
        <w:rPr>
          <w:rFonts w:ascii="Arial" w:hAnsi="Arial" w:cs="Arial"/>
          <w:sz w:val="22"/>
          <w:szCs w:val="22"/>
        </w:rPr>
        <w:lastRenderedPageBreak/>
        <w:pict>
          <v:shape id="_x0000_i1026" type="#_x0000_t75" alt="Γραμμή υπογραφής του Microsoft Office..." style="width:192pt;height:96pt">
            <v:imagedata r:id="rId11" o:title=""/>
            <o:lock v:ext="edit" ungrouping="t" rotation="t" cropping="t" verticies="t" text="t" grouping="t"/>
            <o:signatureline v:ext="edit" id="{B2782D66-1475-44EF-853D-FC0CCC87EFB5}" provid="{00000000-0000-0000-0000-000000000000}" o:suggestedsigner="ΒΛΑΣΙΟΣ ΚΑΡΑΝΑΣΙΟΣ" issignatureline="t"/>
          </v:shape>
        </w:pict>
      </w:r>
      <w:bookmarkStart w:id="0" w:name="_GoBack"/>
      <w:bookmarkEnd w:id="0"/>
    </w:p>
    <w:sectPr w:rsidR="00AA0A52" w:rsidRPr="00263B6C" w:rsidSect="008241EA">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593" w:rsidRDefault="00C11593" w:rsidP="008241EA">
      <w:r>
        <w:separator/>
      </w:r>
    </w:p>
  </w:endnote>
  <w:endnote w:type="continuationSeparator" w:id="0">
    <w:p w:rsidR="00C11593" w:rsidRDefault="00C11593" w:rsidP="0082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108396"/>
      <w:docPartObj>
        <w:docPartGallery w:val="Page Numbers (Bottom of Page)"/>
        <w:docPartUnique/>
      </w:docPartObj>
    </w:sdtPr>
    <w:sdtEndPr/>
    <w:sdtContent>
      <w:sdt>
        <w:sdtPr>
          <w:id w:val="98381352"/>
          <w:docPartObj>
            <w:docPartGallery w:val="Page Numbers (Top of Page)"/>
            <w:docPartUnique/>
          </w:docPartObj>
        </w:sdtPr>
        <w:sdtEndPr/>
        <w:sdtContent>
          <w:p w:rsidR="00765847" w:rsidRDefault="00765847">
            <w:pPr>
              <w:pStyle w:val="a6"/>
            </w:pPr>
            <w:r>
              <w:t xml:space="preserve">                                                    Σελίδα </w:t>
            </w:r>
            <w:r>
              <w:rPr>
                <w:b/>
                <w:bCs/>
              </w:rPr>
              <w:fldChar w:fldCharType="begin"/>
            </w:r>
            <w:r>
              <w:rPr>
                <w:b/>
                <w:bCs/>
              </w:rPr>
              <w:instrText>PAGE</w:instrText>
            </w:r>
            <w:r>
              <w:rPr>
                <w:b/>
                <w:bCs/>
              </w:rPr>
              <w:fldChar w:fldCharType="separate"/>
            </w:r>
            <w:r w:rsidR="00D05BCF">
              <w:rPr>
                <w:b/>
                <w:bCs/>
                <w:noProof/>
              </w:rPr>
              <w:t>8</w:t>
            </w:r>
            <w:r>
              <w:rPr>
                <w:b/>
                <w:bCs/>
              </w:rPr>
              <w:fldChar w:fldCharType="end"/>
            </w:r>
            <w:r>
              <w:t xml:space="preserve"> από </w:t>
            </w:r>
            <w:r>
              <w:rPr>
                <w:b/>
                <w:bCs/>
              </w:rPr>
              <w:fldChar w:fldCharType="begin"/>
            </w:r>
            <w:r>
              <w:rPr>
                <w:b/>
                <w:bCs/>
              </w:rPr>
              <w:instrText>NUMPAGES</w:instrText>
            </w:r>
            <w:r>
              <w:rPr>
                <w:b/>
                <w:bCs/>
              </w:rPr>
              <w:fldChar w:fldCharType="separate"/>
            </w:r>
            <w:r w:rsidR="00D05BCF">
              <w:rPr>
                <w:b/>
                <w:bCs/>
                <w:noProof/>
              </w:rPr>
              <w:t>8</w:t>
            </w:r>
            <w:r>
              <w:rPr>
                <w:b/>
                <w:bCs/>
              </w:rPr>
              <w:fldChar w:fldCharType="end"/>
            </w:r>
          </w:p>
        </w:sdtContent>
      </w:sdt>
    </w:sdtContent>
  </w:sdt>
  <w:p w:rsidR="00765847" w:rsidRDefault="0076584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593" w:rsidRDefault="00C11593" w:rsidP="008241EA">
      <w:r>
        <w:separator/>
      </w:r>
    </w:p>
  </w:footnote>
  <w:footnote w:type="continuationSeparator" w:id="0">
    <w:p w:rsidR="00C11593" w:rsidRDefault="00C11593" w:rsidP="008241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661B70C0"/>
    <w:multiLevelType w:val="hybridMultilevel"/>
    <w:tmpl w:val="F682970C"/>
    <w:lvl w:ilvl="0" w:tplc="16926896">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A52"/>
    <w:rsid w:val="00010866"/>
    <w:rsid w:val="00052906"/>
    <w:rsid w:val="000D2914"/>
    <w:rsid w:val="000E02FE"/>
    <w:rsid w:val="0012420B"/>
    <w:rsid w:val="001A0AD4"/>
    <w:rsid w:val="001B010F"/>
    <w:rsid w:val="001E606F"/>
    <w:rsid w:val="00263B6C"/>
    <w:rsid w:val="00294A3C"/>
    <w:rsid w:val="00387705"/>
    <w:rsid w:val="003A34BD"/>
    <w:rsid w:val="003E3EDB"/>
    <w:rsid w:val="003F04A5"/>
    <w:rsid w:val="0040141A"/>
    <w:rsid w:val="00452C64"/>
    <w:rsid w:val="00494F13"/>
    <w:rsid w:val="004A1E26"/>
    <w:rsid w:val="004F1897"/>
    <w:rsid w:val="00502512"/>
    <w:rsid w:val="005C2DB2"/>
    <w:rsid w:val="00673743"/>
    <w:rsid w:val="00680A48"/>
    <w:rsid w:val="006B3FC4"/>
    <w:rsid w:val="006D04AE"/>
    <w:rsid w:val="006E15A7"/>
    <w:rsid w:val="00753081"/>
    <w:rsid w:val="00765847"/>
    <w:rsid w:val="007736E9"/>
    <w:rsid w:val="007B586D"/>
    <w:rsid w:val="007C1264"/>
    <w:rsid w:val="008004C0"/>
    <w:rsid w:val="008241EA"/>
    <w:rsid w:val="008713BD"/>
    <w:rsid w:val="00914290"/>
    <w:rsid w:val="00983B8D"/>
    <w:rsid w:val="009B3EE6"/>
    <w:rsid w:val="00A37F2E"/>
    <w:rsid w:val="00A53610"/>
    <w:rsid w:val="00A72399"/>
    <w:rsid w:val="00A750B6"/>
    <w:rsid w:val="00AA0A52"/>
    <w:rsid w:val="00B764EA"/>
    <w:rsid w:val="00B83C80"/>
    <w:rsid w:val="00B92A7E"/>
    <w:rsid w:val="00C11593"/>
    <w:rsid w:val="00C617A9"/>
    <w:rsid w:val="00C90A0C"/>
    <w:rsid w:val="00D05BCF"/>
    <w:rsid w:val="00D96ACB"/>
    <w:rsid w:val="00DA1C3E"/>
    <w:rsid w:val="00DE276A"/>
    <w:rsid w:val="00E21030"/>
    <w:rsid w:val="00F17CBE"/>
    <w:rsid w:val="00FC040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A52"/>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A0A52"/>
    <w:pPr>
      <w:spacing w:after="120"/>
    </w:pPr>
  </w:style>
  <w:style w:type="character" w:customStyle="1" w:styleId="Char">
    <w:name w:val="Σώμα κειμένου Char"/>
    <w:basedOn w:val="a0"/>
    <w:link w:val="a3"/>
    <w:rsid w:val="00AA0A52"/>
    <w:rPr>
      <w:rFonts w:ascii="Times New Roman" w:eastAsia="Times New Roman" w:hAnsi="Times New Roman" w:cs="Times New Roman"/>
      <w:sz w:val="24"/>
      <w:szCs w:val="24"/>
      <w:lang w:eastAsia="el-GR"/>
    </w:rPr>
  </w:style>
  <w:style w:type="paragraph" w:styleId="a4">
    <w:name w:val="List Paragraph"/>
    <w:basedOn w:val="a"/>
    <w:uiPriority w:val="34"/>
    <w:qFormat/>
    <w:rsid w:val="00AA0A52"/>
    <w:pPr>
      <w:ind w:left="720"/>
      <w:contextualSpacing/>
    </w:pPr>
  </w:style>
  <w:style w:type="paragraph" w:styleId="a5">
    <w:name w:val="header"/>
    <w:basedOn w:val="a"/>
    <w:link w:val="Char0"/>
    <w:uiPriority w:val="99"/>
    <w:unhideWhenUsed/>
    <w:rsid w:val="008241EA"/>
    <w:pPr>
      <w:tabs>
        <w:tab w:val="center" w:pos="4153"/>
        <w:tab w:val="right" w:pos="8306"/>
      </w:tabs>
    </w:pPr>
  </w:style>
  <w:style w:type="character" w:customStyle="1" w:styleId="Char0">
    <w:name w:val="Κεφαλίδα Char"/>
    <w:basedOn w:val="a0"/>
    <w:link w:val="a5"/>
    <w:uiPriority w:val="99"/>
    <w:rsid w:val="008241EA"/>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241EA"/>
    <w:pPr>
      <w:tabs>
        <w:tab w:val="center" w:pos="4153"/>
        <w:tab w:val="right" w:pos="8306"/>
      </w:tabs>
    </w:pPr>
  </w:style>
  <w:style w:type="character" w:customStyle="1" w:styleId="Char1">
    <w:name w:val="Υποσέλιδο Char"/>
    <w:basedOn w:val="a0"/>
    <w:link w:val="a6"/>
    <w:uiPriority w:val="99"/>
    <w:rsid w:val="008241EA"/>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C617A9"/>
    <w:rPr>
      <w:rFonts w:ascii="Tahoma" w:hAnsi="Tahoma" w:cs="Tahoma"/>
      <w:sz w:val="16"/>
      <w:szCs w:val="16"/>
    </w:rPr>
  </w:style>
  <w:style w:type="character" w:customStyle="1" w:styleId="Char2">
    <w:name w:val="Κείμενο πλαισίου Char"/>
    <w:basedOn w:val="a0"/>
    <w:link w:val="a7"/>
    <w:uiPriority w:val="99"/>
    <w:semiHidden/>
    <w:rsid w:val="00C617A9"/>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A52"/>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A0A52"/>
    <w:pPr>
      <w:spacing w:after="120"/>
    </w:pPr>
  </w:style>
  <w:style w:type="character" w:customStyle="1" w:styleId="Char">
    <w:name w:val="Σώμα κειμένου Char"/>
    <w:basedOn w:val="a0"/>
    <w:link w:val="a3"/>
    <w:rsid w:val="00AA0A52"/>
    <w:rPr>
      <w:rFonts w:ascii="Times New Roman" w:eastAsia="Times New Roman" w:hAnsi="Times New Roman" w:cs="Times New Roman"/>
      <w:sz w:val="24"/>
      <w:szCs w:val="24"/>
      <w:lang w:eastAsia="el-GR"/>
    </w:rPr>
  </w:style>
  <w:style w:type="paragraph" w:styleId="a4">
    <w:name w:val="List Paragraph"/>
    <w:basedOn w:val="a"/>
    <w:uiPriority w:val="34"/>
    <w:qFormat/>
    <w:rsid w:val="00AA0A52"/>
    <w:pPr>
      <w:ind w:left="720"/>
      <w:contextualSpacing/>
    </w:pPr>
  </w:style>
  <w:style w:type="paragraph" w:styleId="a5">
    <w:name w:val="header"/>
    <w:basedOn w:val="a"/>
    <w:link w:val="Char0"/>
    <w:uiPriority w:val="99"/>
    <w:unhideWhenUsed/>
    <w:rsid w:val="008241EA"/>
    <w:pPr>
      <w:tabs>
        <w:tab w:val="center" w:pos="4153"/>
        <w:tab w:val="right" w:pos="8306"/>
      </w:tabs>
    </w:pPr>
  </w:style>
  <w:style w:type="character" w:customStyle="1" w:styleId="Char0">
    <w:name w:val="Κεφαλίδα Char"/>
    <w:basedOn w:val="a0"/>
    <w:link w:val="a5"/>
    <w:uiPriority w:val="99"/>
    <w:rsid w:val="008241EA"/>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241EA"/>
    <w:pPr>
      <w:tabs>
        <w:tab w:val="center" w:pos="4153"/>
        <w:tab w:val="right" w:pos="8306"/>
      </w:tabs>
    </w:pPr>
  </w:style>
  <w:style w:type="character" w:customStyle="1" w:styleId="Char1">
    <w:name w:val="Υποσέλιδο Char"/>
    <w:basedOn w:val="a0"/>
    <w:link w:val="a6"/>
    <w:uiPriority w:val="99"/>
    <w:rsid w:val="008241EA"/>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C617A9"/>
    <w:rPr>
      <w:rFonts w:ascii="Tahoma" w:hAnsi="Tahoma" w:cs="Tahoma"/>
      <w:sz w:val="16"/>
      <w:szCs w:val="16"/>
    </w:rPr>
  </w:style>
  <w:style w:type="character" w:customStyle="1" w:styleId="Char2">
    <w:name w:val="Κείμενο πλαισίου Char"/>
    <w:basedOn w:val="a0"/>
    <w:link w:val="a7"/>
    <w:uiPriority w:val="99"/>
    <w:semiHidden/>
    <w:rsid w:val="00C617A9"/>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88E9C-92CE-407C-8C35-09C21B6B7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2588</Words>
  <Characters>13979</Characters>
  <Application>Microsoft Office Word</Application>
  <DocSecurity>0</DocSecurity>
  <Lines>116</Lines>
  <Paragraphs>33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2022-11-11T09:50:00Z</cp:lastPrinted>
  <dcterms:created xsi:type="dcterms:W3CDTF">2022-11-11T09:49:00Z</dcterms:created>
  <dcterms:modified xsi:type="dcterms:W3CDTF">2022-11-11T09:50:00Z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5ef1d6e5ebc4f20a1d79f19916c3377.psdsxs" Id="Rebb86b673e124463" /></Relationships>
</file>